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9" w:rsidRDefault="00647CD9" w:rsidP="00647CD9">
      <w:pPr>
        <w:jc w:val="center"/>
        <w:rPr>
          <w:rFonts w:eastAsia="Times New Roman"/>
        </w:rPr>
      </w:pPr>
      <w:bookmarkStart w:id="0" w:name="_GoBack"/>
      <w:bookmarkEnd w:id="0"/>
    </w:p>
    <w:p w:rsidR="00D617C1" w:rsidRPr="003B6305" w:rsidRDefault="00D617C1" w:rsidP="00D617C1">
      <w:pPr>
        <w:pStyle w:val="DocumentLabel"/>
        <w:rPr>
          <w:rStyle w:val="IntenseReference"/>
          <w:rFonts w:ascii="Arial" w:hAnsi="Arial" w:cs="Arial"/>
          <w:color w:val="DF296E"/>
          <w:sz w:val="36"/>
        </w:rPr>
      </w:pPr>
      <w:r w:rsidRPr="003B6305">
        <w:rPr>
          <w:rStyle w:val="IntenseReference"/>
          <w:rFonts w:ascii="Arial" w:hAnsi="Arial" w:cs="Arial"/>
          <w:color w:val="DF296E"/>
          <w:sz w:val="36"/>
        </w:rPr>
        <w:t>Pupillage application form 2022</w:t>
      </w:r>
    </w:p>
    <w:p w:rsidR="00A03CD7" w:rsidRPr="005F6E61" w:rsidRDefault="00A03CD7" w:rsidP="00D617C1">
      <w:pPr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F41843" w:rsidRPr="00752749" w:rsidRDefault="00F41843" w:rsidP="00FC63B2">
      <w:pPr>
        <w:jc w:val="both"/>
        <w:rPr>
          <w:rFonts w:ascii="Arial" w:eastAsia="Times New Roman" w:hAnsi="Arial" w:cs="Arial"/>
          <w:b/>
          <w:sz w:val="28"/>
          <w:u w:val="single"/>
        </w:rPr>
      </w:pPr>
      <w:r w:rsidRPr="00752749">
        <w:rPr>
          <w:rFonts w:ascii="Arial" w:eastAsia="Times New Roman" w:hAnsi="Arial" w:cs="Arial"/>
          <w:b/>
          <w:sz w:val="28"/>
          <w:u w:val="single"/>
        </w:rPr>
        <w:t xml:space="preserve">Instructions </w:t>
      </w:r>
    </w:p>
    <w:p w:rsidR="00BA2305" w:rsidRPr="00752749" w:rsidRDefault="00BA2305" w:rsidP="00FC63B2">
      <w:pPr>
        <w:jc w:val="both"/>
        <w:rPr>
          <w:rFonts w:ascii="Arial" w:eastAsia="Times New Roman" w:hAnsi="Arial" w:cs="Arial"/>
          <w:b/>
        </w:rPr>
      </w:pPr>
    </w:p>
    <w:p w:rsidR="00BA2305" w:rsidRPr="00752749" w:rsidRDefault="00BA2305" w:rsidP="00FC63B2">
      <w:pPr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</w:rPr>
        <w:t xml:space="preserve">This application form consists of </w:t>
      </w:r>
      <w:r w:rsidR="00584E72" w:rsidRPr="00752749">
        <w:rPr>
          <w:rFonts w:ascii="Arial" w:eastAsia="Times New Roman" w:hAnsi="Arial" w:cs="Arial"/>
          <w:b/>
        </w:rPr>
        <w:t>5</w:t>
      </w:r>
      <w:r w:rsidR="005F6E61" w:rsidRPr="00752749">
        <w:rPr>
          <w:rFonts w:ascii="Arial" w:eastAsia="Times New Roman" w:hAnsi="Arial" w:cs="Arial"/>
          <w:b/>
        </w:rPr>
        <w:t xml:space="preserve"> sections (A – </w:t>
      </w:r>
      <w:r w:rsidR="00584E72" w:rsidRPr="00752749">
        <w:rPr>
          <w:rFonts w:ascii="Arial" w:eastAsia="Times New Roman" w:hAnsi="Arial" w:cs="Arial"/>
          <w:b/>
        </w:rPr>
        <w:t>E</w:t>
      </w:r>
      <w:r w:rsidR="005F6E61" w:rsidRPr="00752749">
        <w:rPr>
          <w:rFonts w:ascii="Arial" w:eastAsia="Times New Roman" w:hAnsi="Arial" w:cs="Arial"/>
          <w:b/>
        </w:rPr>
        <w:t>).</w:t>
      </w:r>
      <w:r w:rsidR="00462608" w:rsidRPr="00752749">
        <w:rPr>
          <w:rFonts w:ascii="Arial" w:eastAsia="Times New Roman" w:hAnsi="Arial" w:cs="Arial"/>
          <w:b/>
        </w:rPr>
        <w:t xml:space="preserve"> </w:t>
      </w:r>
      <w:r w:rsidR="006B0E08" w:rsidRPr="00752749">
        <w:rPr>
          <w:rFonts w:ascii="Arial" w:eastAsia="Times New Roman" w:hAnsi="Arial" w:cs="Arial"/>
          <w:b/>
        </w:rPr>
        <w:t>Please note the following guidance notes for completion of this application</w:t>
      </w:r>
      <w:r w:rsidR="00462608" w:rsidRPr="00752749">
        <w:rPr>
          <w:rFonts w:ascii="Arial" w:eastAsia="Times New Roman" w:hAnsi="Arial" w:cs="Arial"/>
          <w:b/>
        </w:rPr>
        <w:t xml:space="preserve">: </w:t>
      </w:r>
    </w:p>
    <w:p w:rsidR="00F41843" w:rsidRPr="00752749" w:rsidRDefault="00F41843" w:rsidP="00FC63B2">
      <w:pPr>
        <w:jc w:val="both"/>
        <w:rPr>
          <w:rFonts w:ascii="Arial" w:eastAsia="Times New Roman" w:hAnsi="Arial" w:cs="Arial"/>
          <w:b/>
        </w:rPr>
      </w:pPr>
    </w:p>
    <w:p w:rsidR="00D617C1" w:rsidRPr="00752749" w:rsidRDefault="006B0E08" w:rsidP="003F0B24">
      <w:pPr>
        <w:pStyle w:val="ListParagraph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</w:rPr>
        <w:t>Candidates should complete all sections of this application form</w:t>
      </w:r>
      <w:r w:rsidR="00E85CB4" w:rsidRPr="00752749">
        <w:rPr>
          <w:rFonts w:ascii="Arial" w:eastAsia="Times New Roman" w:hAnsi="Arial" w:cs="Arial"/>
          <w:b/>
        </w:rPr>
        <w:t xml:space="preserve"> </w:t>
      </w:r>
      <w:r w:rsidR="00752749" w:rsidRPr="00752749">
        <w:rPr>
          <w:rFonts w:ascii="Arial" w:eastAsia="Times New Roman" w:hAnsi="Arial" w:cs="Arial"/>
          <w:b/>
        </w:rPr>
        <w:t xml:space="preserve">unless marked otherwise. </w:t>
      </w:r>
    </w:p>
    <w:p w:rsidR="00752749" w:rsidRPr="00752749" w:rsidRDefault="00752749" w:rsidP="00752749">
      <w:pPr>
        <w:pStyle w:val="ListParagraph"/>
        <w:tabs>
          <w:tab w:val="left" w:pos="720"/>
        </w:tabs>
        <w:jc w:val="both"/>
        <w:rPr>
          <w:rFonts w:ascii="Arial" w:eastAsia="Times New Roman" w:hAnsi="Arial" w:cs="Arial"/>
          <w:b/>
        </w:rPr>
      </w:pPr>
    </w:p>
    <w:p w:rsidR="00F41843" w:rsidRPr="00752749" w:rsidRDefault="006B0E08" w:rsidP="00FC63B2">
      <w:pPr>
        <w:pStyle w:val="ListParagraph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</w:rPr>
        <w:t>Candidates should save their completed application form their name</w:t>
      </w:r>
      <w:r w:rsidR="00D617C1" w:rsidRPr="00752749">
        <w:rPr>
          <w:rFonts w:ascii="Arial" w:eastAsia="Times New Roman" w:hAnsi="Arial" w:cs="Arial"/>
          <w:b/>
        </w:rPr>
        <w:t xml:space="preserve">, followed by the words 'DWF </w:t>
      </w:r>
      <w:r w:rsidR="00E030D5">
        <w:rPr>
          <w:rFonts w:ascii="Arial" w:eastAsia="Times New Roman" w:hAnsi="Arial" w:cs="Arial"/>
          <w:b/>
        </w:rPr>
        <w:t>Chambers'</w:t>
      </w:r>
      <w:r w:rsidRPr="00752749">
        <w:rPr>
          <w:rFonts w:ascii="Arial" w:eastAsia="Times New Roman" w:hAnsi="Arial" w:cs="Arial"/>
          <w:b/>
        </w:rPr>
        <w:t xml:space="preserve"> as the title (e.g. Sarah Smith</w:t>
      </w:r>
      <w:r w:rsidR="00E030D5">
        <w:rPr>
          <w:rFonts w:ascii="Arial" w:eastAsia="Times New Roman" w:hAnsi="Arial" w:cs="Arial"/>
          <w:b/>
        </w:rPr>
        <w:t xml:space="preserve"> DWF Chambers</w:t>
      </w:r>
      <w:r w:rsidRPr="00752749">
        <w:rPr>
          <w:rFonts w:ascii="Arial" w:eastAsia="Times New Roman" w:hAnsi="Arial" w:cs="Arial"/>
          <w:b/>
        </w:rPr>
        <w:t>).</w:t>
      </w:r>
      <w:r w:rsidR="00F41843" w:rsidRPr="00752749">
        <w:rPr>
          <w:rFonts w:ascii="Arial" w:eastAsia="Times New Roman" w:hAnsi="Arial" w:cs="Arial"/>
          <w:b/>
        </w:rPr>
        <w:t xml:space="preserve"> </w:t>
      </w:r>
    </w:p>
    <w:p w:rsidR="00D617C1" w:rsidRPr="00752749" w:rsidRDefault="00D617C1" w:rsidP="00D617C1">
      <w:pPr>
        <w:pStyle w:val="ListParagraph"/>
        <w:tabs>
          <w:tab w:val="left" w:pos="720"/>
        </w:tabs>
        <w:jc w:val="both"/>
        <w:rPr>
          <w:rFonts w:ascii="Arial" w:eastAsia="Times New Roman" w:hAnsi="Arial" w:cs="Arial"/>
          <w:b/>
        </w:rPr>
      </w:pPr>
    </w:p>
    <w:p w:rsidR="00F41843" w:rsidRPr="00752749" w:rsidRDefault="006B0E08" w:rsidP="00FC63B2">
      <w:pPr>
        <w:pStyle w:val="ListParagraph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</w:rPr>
        <w:t>Completed f</w:t>
      </w:r>
      <w:r w:rsidR="00462608" w:rsidRPr="00752749">
        <w:rPr>
          <w:rFonts w:ascii="Arial" w:eastAsia="Times New Roman" w:hAnsi="Arial" w:cs="Arial"/>
          <w:b/>
        </w:rPr>
        <w:t>orms are to be</w:t>
      </w:r>
      <w:r w:rsidRPr="00752749">
        <w:rPr>
          <w:rFonts w:ascii="Arial" w:eastAsia="Times New Roman" w:hAnsi="Arial" w:cs="Arial"/>
          <w:b/>
        </w:rPr>
        <w:t xml:space="preserve"> sent by</w:t>
      </w:r>
      <w:r w:rsidR="00462608" w:rsidRPr="00752749">
        <w:rPr>
          <w:rFonts w:ascii="Arial" w:eastAsia="Times New Roman" w:hAnsi="Arial" w:cs="Arial"/>
          <w:b/>
        </w:rPr>
        <w:t xml:space="preserve"> e</w:t>
      </w:r>
      <w:r w:rsidR="00F41843" w:rsidRPr="00752749">
        <w:rPr>
          <w:rFonts w:ascii="Arial" w:eastAsia="Times New Roman" w:hAnsi="Arial" w:cs="Arial"/>
          <w:b/>
        </w:rPr>
        <w:t>mail</w:t>
      </w:r>
      <w:r w:rsidR="00D617C1" w:rsidRPr="00752749">
        <w:rPr>
          <w:rFonts w:ascii="Arial" w:eastAsia="Times New Roman" w:hAnsi="Arial" w:cs="Arial"/>
          <w:b/>
        </w:rPr>
        <w:t xml:space="preserve"> </w:t>
      </w:r>
      <w:r w:rsidR="00462608" w:rsidRPr="00752749">
        <w:rPr>
          <w:rFonts w:ascii="Arial" w:eastAsia="Times New Roman" w:hAnsi="Arial" w:cs="Arial"/>
          <w:b/>
        </w:rPr>
        <w:t>t</w:t>
      </w:r>
      <w:r w:rsidR="00F41843" w:rsidRPr="00752749">
        <w:rPr>
          <w:rFonts w:ascii="Arial" w:eastAsia="Times New Roman" w:hAnsi="Arial" w:cs="Arial"/>
          <w:b/>
        </w:rPr>
        <w:t>o</w:t>
      </w:r>
      <w:r w:rsidR="00FC63B2" w:rsidRPr="00752749">
        <w:rPr>
          <w:rFonts w:ascii="Arial" w:eastAsia="Times New Roman" w:hAnsi="Arial" w:cs="Arial"/>
          <w:b/>
        </w:rPr>
        <w:t xml:space="preserve"> </w:t>
      </w:r>
      <w:proofErr w:type="spellStart"/>
      <w:r w:rsidR="00FC63B2" w:rsidRPr="00752749">
        <w:rPr>
          <w:rFonts w:ascii="Arial" w:eastAsia="Times New Roman" w:hAnsi="Arial" w:cs="Arial"/>
          <w:b/>
          <w:u w:val="single"/>
        </w:rPr>
        <w:t>pupillage@dwf.law</w:t>
      </w:r>
      <w:proofErr w:type="spellEnd"/>
      <w:r w:rsidR="00FC63B2" w:rsidRPr="00752749">
        <w:rPr>
          <w:rFonts w:ascii="Arial" w:eastAsia="Times New Roman" w:hAnsi="Arial" w:cs="Arial"/>
          <w:b/>
        </w:rPr>
        <w:t xml:space="preserve"> by</w:t>
      </w:r>
      <w:r w:rsidR="00F41843" w:rsidRPr="00752749">
        <w:rPr>
          <w:rFonts w:ascii="Arial" w:eastAsia="Times New Roman" w:hAnsi="Arial" w:cs="Arial"/>
          <w:b/>
        </w:rPr>
        <w:t xml:space="preserve"> </w:t>
      </w:r>
      <w:r w:rsidR="00D617C1" w:rsidRPr="00752749">
        <w:rPr>
          <w:rFonts w:ascii="Arial" w:eastAsia="Times New Roman" w:hAnsi="Arial" w:cs="Arial"/>
          <w:b/>
        </w:rPr>
        <w:t>midday</w:t>
      </w:r>
      <w:r w:rsidRPr="00752749">
        <w:rPr>
          <w:rFonts w:ascii="Arial" w:eastAsia="Times New Roman" w:hAnsi="Arial" w:cs="Arial"/>
          <w:b/>
        </w:rPr>
        <w:t xml:space="preserve"> on </w:t>
      </w:r>
      <w:r w:rsidR="00D617C1" w:rsidRPr="00752749">
        <w:rPr>
          <w:rFonts w:ascii="Arial" w:eastAsia="Times New Roman" w:hAnsi="Arial" w:cs="Arial"/>
          <w:b/>
        </w:rPr>
        <w:t xml:space="preserve">Wednesday 9 </w:t>
      </w:r>
      <w:r w:rsidRPr="00752749">
        <w:rPr>
          <w:rFonts w:ascii="Arial" w:eastAsia="Times New Roman" w:hAnsi="Arial" w:cs="Arial"/>
          <w:b/>
        </w:rPr>
        <w:t xml:space="preserve">February </w:t>
      </w:r>
      <w:r w:rsidR="00D617C1" w:rsidRPr="00752749">
        <w:rPr>
          <w:rFonts w:ascii="Arial" w:eastAsia="Times New Roman" w:hAnsi="Arial" w:cs="Arial"/>
          <w:b/>
        </w:rPr>
        <w:t>2022</w:t>
      </w:r>
      <w:r w:rsidRPr="00752749">
        <w:rPr>
          <w:rFonts w:ascii="Arial" w:eastAsia="Times New Roman" w:hAnsi="Arial" w:cs="Arial"/>
          <w:b/>
        </w:rPr>
        <w:t>. Applications received after this time will not be read or eligible for consideration.</w:t>
      </w:r>
    </w:p>
    <w:p w:rsidR="00D617C1" w:rsidRPr="00752749" w:rsidRDefault="00D617C1" w:rsidP="00D617C1">
      <w:pPr>
        <w:pStyle w:val="ListParagraph"/>
        <w:tabs>
          <w:tab w:val="left" w:pos="720"/>
        </w:tabs>
        <w:jc w:val="both"/>
        <w:rPr>
          <w:rFonts w:ascii="Arial" w:eastAsia="Times New Roman" w:hAnsi="Arial" w:cs="Arial"/>
          <w:b/>
        </w:rPr>
      </w:pPr>
    </w:p>
    <w:p w:rsidR="000471C4" w:rsidRPr="00752749" w:rsidRDefault="00462608" w:rsidP="000471C4">
      <w:pPr>
        <w:pStyle w:val="ListParagraph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</w:rPr>
        <w:t xml:space="preserve">If selected, interviews </w:t>
      </w:r>
      <w:r w:rsidR="00FC63B2" w:rsidRPr="00752749">
        <w:rPr>
          <w:rFonts w:ascii="Arial" w:eastAsia="Times New Roman" w:hAnsi="Arial" w:cs="Arial"/>
          <w:b/>
        </w:rPr>
        <w:t>will</w:t>
      </w:r>
      <w:r w:rsidR="00E85CB4" w:rsidRPr="00752749">
        <w:rPr>
          <w:rFonts w:ascii="Arial" w:eastAsia="Times New Roman" w:hAnsi="Arial" w:cs="Arial"/>
          <w:b/>
        </w:rPr>
        <w:t xml:space="preserve"> take</w:t>
      </w:r>
      <w:r w:rsidRPr="00752749">
        <w:rPr>
          <w:rFonts w:ascii="Arial" w:eastAsia="Times New Roman" w:hAnsi="Arial" w:cs="Arial"/>
          <w:b/>
        </w:rPr>
        <w:t xml:space="preserve"> place on </w:t>
      </w:r>
      <w:r w:rsidR="00D617C1" w:rsidRPr="00752749">
        <w:rPr>
          <w:rFonts w:ascii="Arial" w:eastAsia="Times New Roman" w:hAnsi="Arial" w:cs="Arial"/>
          <w:b/>
        </w:rPr>
        <w:t>Monday 14</w:t>
      </w:r>
      <w:r w:rsidR="00D617C1" w:rsidRPr="00752749">
        <w:rPr>
          <w:rFonts w:ascii="Arial" w:eastAsia="Times New Roman" w:hAnsi="Arial" w:cs="Arial"/>
          <w:b/>
          <w:vertAlign w:val="superscript"/>
        </w:rPr>
        <w:t>th</w:t>
      </w:r>
      <w:r w:rsidR="00D617C1" w:rsidRPr="00752749">
        <w:rPr>
          <w:rFonts w:ascii="Arial" w:eastAsia="Times New Roman" w:hAnsi="Arial" w:cs="Arial"/>
          <w:b/>
        </w:rPr>
        <w:t xml:space="preserve"> March – Wednesday 16</w:t>
      </w:r>
      <w:r w:rsidR="00D617C1" w:rsidRPr="00752749">
        <w:rPr>
          <w:rFonts w:ascii="Arial" w:eastAsia="Times New Roman" w:hAnsi="Arial" w:cs="Arial"/>
          <w:b/>
          <w:vertAlign w:val="superscript"/>
        </w:rPr>
        <w:t>th</w:t>
      </w:r>
      <w:r w:rsidR="00D617C1" w:rsidRPr="00752749">
        <w:rPr>
          <w:rFonts w:ascii="Arial" w:eastAsia="Times New Roman" w:hAnsi="Arial" w:cs="Arial"/>
          <w:b/>
        </w:rPr>
        <w:t xml:space="preserve"> March 2022</w:t>
      </w:r>
      <w:r w:rsidR="00C82147" w:rsidRPr="00752749">
        <w:rPr>
          <w:rFonts w:ascii="Arial" w:eastAsia="Times New Roman" w:hAnsi="Arial" w:cs="Arial"/>
          <w:b/>
        </w:rPr>
        <w:t xml:space="preserve"> </w:t>
      </w:r>
      <w:r w:rsidRPr="00752749">
        <w:rPr>
          <w:rFonts w:ascii="Arial" w:eastAsia="Times New Roman" w:hAnsi="Arial" w:cs="Arial"/>
          <w:b/>
        </w:rPr>
        <w:t xml:space="preserve">in </w:t>
      </w:r>
      <w:r w:rsidR="00D617C1" w:rsidRPr="00752749">
        <w:rPr>
          <w:rFonts w:ascii="Arial" w:eastAsia="Times New Roman" w:hAnsi="Arial" w:cs="Arial"/>
          <w:b/>
        </w:rPr>
        <w:t xml:space="preserve">either </w:t>
      </w:r>
      <w:r w:rsidRPr="00752749">
        <w:rPr>
          <w:rFonts w:ascii="Arial" w:eastAsia="Times New Roman" w:hAnsi="Arial" w:cs="Arial"/>
          <w:b/>
        </w:rPr>
        <w:t>DWF's Manchester office</w:t>
      </w:r>
      <w:r w:rsidR="00D92E0A" w:rsidRPr="00752749">
        <w:rPr>
          <w:rFonts w:ascii="Arial" w:eastAsia="Times New Roman" w:hAnsi="Arial" w:cs="Arial"/>
          <w:b/>
        </w:rPr>
        <w:t xml:space="preserve"> (1 Scott Place, 2 Hardman Street, Manchester, M3 3AA)</w:t>
      </w:r>
      <w:r w:rsidR="00D617C1" w:rsidRPr="00752749">
        <w:rPr>
          <w:rFonts w:ascii="Arial" w:eastAsia="Times New Roman" w:hAnsi="Arial" w:cs="Arial"/>
          <w:b/>
        </w:rPr>
        <w:t xml:space="preserve"> or by remote platform</w:t>
      </w:r>
      <w:r w:rsidRPr="00752749">
        <w:rPr>
          <w:rFonts w:ascii="Arial" w:eastAsia="Times New Roman" w:hAnsi="Arial" w:cs="Arial"/>
          <w:b/>
        </w:rPr>
        <w:t xml:space="preserve">. </w:t>
      </w:r>
    </w:p>
    <w:p w:rsidR="00D617C1" w:rsidRPr="00752749" w:rsidRDefault="00D617C1" w:rsidP="00D617C1">
      <w:pPr>
        <w:pStyle w:val="ListParagraph"/>
        <w:tabs>
          <w:tab w:val="left" w:pos="720"/>
        </w:tabs>
        <w:jc w:val="both"/>
        <w:rPr>
          <w:rFonts w:ascii="Arial" w:eastAsia="Times New Roman" w:hAnsi="Arial" w:cs="Arial"/>
          <w:b/>
        </w:rPr>
      </w:pPr>
    </w:p>
    <w:p w:rsidR="000471C4" w:rsidRPr="00752749" w:rsidRDefault="000471C4" w:rsidP="000471C4">
      <w:pPr>
        <w:pStyle w:val="ListParagraph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Arial" w:eastAsia="Times New Roman" w:hAnsi="Arial" w:cs="Arial"/>
          <w:b/>
        </w:rPr>
      </w:pPr>
      <w:r w:rsidRPr="00752749">
        <w:rPr>
          <w:rFonts w:ascii="Arial" w:eastAsia="Times New Roman" w:hAnsi="Arial" w:cs="Arial"/>
          <w:b/>
          <w:bCs/>
        </w:rPr>
        <w:t xml:space="preserve">This application form </w:t>
      </w:r>
      <w:r w:rsidR="0096303E" w:rsidRPr="00752749">
        <w:rPr>
          <w:rFonts w:ascii="Arial" w:eastAsia="Times New Roman" w:hAnsi="Arial" w:cs="Arial"/>
          <w:b/>
          <w:bCs/>
        </w:rPr>
        <w:t>is intentionally institution-blind. Please do not include your institution of study when completing the application form</w:t>
      </w:r>
      <w:r w:rsidRPr="00752749">
        <w:rPr>
          <w:rFonts w:ascii="Arial" w:eastAsia="Times New Roman" w:hAnsi="Arial" w:cs="Arial"/>
          <w:b/>
          <w:bCs/>
        </w:rPr>
        <w:t xml:space="preserve">. </w:t>
      </w:r>
    </w:p>
    <w:p w:rsidR="00F41843" w:rsidRPr="005F6E61" w:rsidRDefault="00F41843" w:rsidP="00FC63B2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B35EAC" w:rsidRDefault="00B35EAC" w:rsidP="00FC63B2">
      <w:pPr>
        <w:jc w:val="both"/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</w:pPr>
    </w:p>
    <w:p w:rsidR="00A03CD7" w:rsidRPr="00752749" w:rsidRDefault="00A03CD7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SECTION A: Personal Details</w:t>
      </w:r>
    </w:p>
    <w:p w:rsidR="00647CD9" w:rsidRPr="00752749" w:rsidRDefault="00647CD9" w:rsidP="00647CD9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416D6" w:rsidRPr="00752749" w:rsidTr="001416D6">
        <w:tc>
          <w:tcPr>
            <w:tcW w:w="424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Name</w:t>
            </w:r>
            <w:r w:rsidRPr="00752749">
              <w:rPr>
                <w:rFonts w:ascii="Arial" w:eastAsia="Times New Roman" w:hAnsi="Arial" w:cs="Arial"/>
                <w:szCs w:val="22"/>
              </w:rPr>
              <w:t>:</w:t>
            </w:r>
          </w:p>
        </w:tc>
        <w:tc>
          <w:tcPr>
            <w:tcW w:w="476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1416D6" w:rsidRPr="00752749" w:rsidTr="001416D6">
        <w:tc>
          <w:tcPr>
            <w:tcW w:w="424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Mobile number</w:t>
            </w:r>
            <w:r w:rsidRPr="00752749">
              <w:rPr>
                <w:rFonts w:ascii="Arial" w:eastAsia="Times New Roman" w:hAnsi="Arial" w:cs="Arial"/>
                <w:szCs w:val="22"/>
              </w:rPr>
              <w:t xml:space="preserve">: </w:t>
            </w:r>
          </w:p>
        </w:tc>
        <w:tc>
          <w:tcPr>
            <w:tcW w:w="476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1416D6" w:rsidRPr="00752749" w:rsidTr="001416D6">
        <w:tc>
          <w:tcPr>
            <w:tcW w:w="424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Email</w:t>
            </w:r>
            <w:r w:rsidRPr="00752749">
              <w:rPr>
                <w:rFonts w:ascii="Arial" w:eastAsia="Times New Roman" w:hAnsi="Arial" w:cs="Arial"/>
                <w:szCs w:val="22"/>
              </w:rPr>
              <w:t xml:space="preserve">: </w:t>
            </w:r>
          </w:p>
        </w:tc>
        <w:tc>
          <w:tcPr>
            <w:tcW w:w="476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1416D6" w:rsidRPr="00752749" w:rsidTr="001416D6">
        <w:tc>
          <w:tcPr>
            <w:tcW w:w="4248" w:type="dxa"/>
          </w:tcPr>
          <w:p w:rsidR="001416D6" w:rsidRPr="00752749" w:rsidRDefault="006B0E08" w:rsidP="001416D6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Town/city of residence</w:t>
            </w:r>
            <w:r w:rsidR="001416D6" w:rsidRPr="00752749">
              <w:rPr>
                <w:rFonts w:ascii="Arial" w:eastAsia="Times New Roman" w:hAnsi="Arial" w:cs="Arial"/>
                <w:b/>
                <w:szCs w:val="22"/>
              </w:rPr>
              <w:t xml:space="preserve">: </w:t>
            </w:r>
          </w:p>
        </w:tc>
        <w:tc>
          <w:tcPr>
            <w:tcW w:w="476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1416D6" w:rsidRPr="00752749" w:rsidTr="001416D6">
        <w:tc>
          <w:tcPr>
            <w:tcW w:w="424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Inn of Court</w:t>
            </w:r>
            <w:r w:rsidRPr="00752749">
              <w:rPr>
                <w:rFonts w:ascii="Arial" w:eastAsia="Times New Roman" w:hAnsi="Arial" w:cs="Arial"/>
                <w:szCs w:val="22"/>
              </w:rPr>
              <w:t xml:space="preserve">: </w:t>
            </w:r>
          </w:p>
        </w:tc>
        <w:tc>
          <w:tcPr>
            <w:tcW w:w="4768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6B0E08" w:rsidRPr="00752749" w:rsidTr="001416D6">
        <w:tc>
          <w:tcPr>
            <w:tcW w:w="4248" w:type="dxa"/>
          </w:tcPr>
          <w:p w:rsidR="006B0E08" w:rsidRPr="00752749" w:rsidRDefault="006B0E08" w:rsidP="001416D6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Date of Call:</w:t>
            </w:r>
          </w:p>
        </w:tc>
        <w:tc>
          <w:tcPr>
            <w:tcW w:w="4768" w:type="dxa"/>
          </w:tcPr>
          <w:p w:rsidR="006B0E08" w:rsidRPr="00752749" w:rsidRDefault="006B0E08" w:rsidP="001416D6">
            <w:pPr>
              <w:spacing w:line="480" w:lineRule="auto"/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3B6305" w:rsidRPr="00752749" w:rsidRDefault="003B6305" w:rsidP="00696D14">
      <w:pPr>
        <w:rPr>
          <w:rFonts w:ascii="Arial" w:eastAsia="Times New Roman" w:hAnsi="Arial" w:cs="Arial"/>
          <w:b/>
          <w:color w:val="FF0000"/>
          <w:szCs w:val="22"/>
          <w:u w:val="single"/>
        </w:rPr>
      </w:pPr>
    </w:p>
    <w:p w:rsidR="00752749" w:rsidRPr="00752749" w:rsidRDefault="00752749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</w:p>
    <w:p w:rsidR="00752749" w:rsidRPr="00752749" w:rsidRDefault="00752749">
      <w:pPr>
        <w:spacing w:after="160" w:line="259" w:lineRule="auto"/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br w:type="page"/>
      </w:r>
    </w:p>
    <w:p w:rsidR="00752749" w:rsidRPr="00752749" w:rsidRDefault="00752749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</w:p>
    <w:p w:rsidR="00752749" w:rsidRPr="00752749" w:rsidRDefault="00752749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</w:p>
    <w:p w:rsidR="003B6305" w:rsidRPr="00752749" w:rsidRDefault="003B6305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 xml:space="preserve">SECTION B: Type and Location of Pupillage </w:t>
      </w:r>
    </w:p>
    <w:p w:rsidR="003B6305" w:rsidRPr="00752749" w:rsidRDefault="003B6305" w:rsidP="00696D14">
      <w:pPr>
        <w:rPr>
          <w:rFonts w:ascii="Arial" w:eastAsia="Times New Roman" w:hAnsi="Arial" w:cs="Arial"/>
          <w:b/>
          <w:color w:val="FF0000"/>
          <w:szCs w:val="22"/>
          <w:u w:val="single"/>
        </w:rPr>
      </w:pPr>
    </w:p>
    <w:p w:rsidR="003B6305" w:rsidRPr="00752749" w:rsidRDefault="003B6305" w:rsidP="00696D14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Please mark with an X the Pupillage you are applying for.</w:t>
      </w:r>
    </w:p>
    <w:p w:rsidR="003B6305" w:rsidRPr="00752749" w:rsidRDefault="003B6305" w:rsidP="00696D14">
      <w:pPr>
        <w:rPr>
          <w:rFonts w:ascii="Arial" w:eastAsia="Times New Roman" w:hAnsi="Arial" w:cs="Arial"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3B6305" w:rsidRPr="00752749" w:rsidTr="003B6305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Personal Injury (Leeds)</w:t>
            </w:r>
          </w:p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B6305">
        <w:tc>
          <w:tcPr>
            <w:tcW w:w="7083" w:type="dxa"/>
          </w:tcPr>
          <w:p w:rsidR="003B6305" w:rsidRPr="00752749" w:rsidRDefault="003B6305" w:rsidP="003B6305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Commercial (London)</w:t>
            </w:r>
          </w:p>
          <w:p w:rsidR="003B6305" w:rsidRPr="00752749" w:rsidRDefault="003B6305" w:rsidP="003B6305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3B6305" w:rsidRPr="00752749" w:rsidRDefault="003B6305" w:rsidP="00696D14">
      <w:pPr>
        <w:rPr>
          <w:rFonts w:ascii="Arial" w:eastAsia="Times New Roman" w:hAnsi="Arial" w:cs="Arial"/>
          <w:color w:val="FF0000"/>
          <w:szCs w:val="22"/>
        </w:rPr>
      </w:pPr>
    </w:p>
    <w:p w:rsidR="003B6305" w:rsidRPr="00752749" w:rsidRDefault="003B6305" w:rsidP="00696D14">
      <w:pPr>
        <w:rPr>
          <w:rFonts w:ascii="Arial" w:eastAsia="Times New Roman" w:hAnsi="Arial" w:cs="Arial"/>
          <w:color w:val="FF0000"/>
          <w:szCs w:val="22"/>
        </w:rPr>
      </w:pPr>
    </w:p>
    <w:p w:rsidR="003B6305" w:rsidRPr="00752749" w:rsidRDefault="003B6305" w:rsidP="00696D14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Please mark with an X your preferred DWF office location.</w:t>
      </w:r>
      <w:r w:rsidR="00354F56" w:rsidRPr="00752749">
        <w:rPr>
          <w:rFonts w:ascii="Arial" w:eastAsia="Times New Roman" w:hAnsi="Arial" w:cs="Arial"/>
          <w:b/>
          <w:szCs w:val="22"/>
        </w:rPr>
        <w:t xml:space="preserve"> Whi</w:t>
      </w:r>
      <w:r w:rsidR="0092095D" w:rsidRPr="00752749">
        <w:rPr>
          <w:rFonts w:ascii="Arial" w:eastAsia="Times New Roman" w:hAnsi="Arial" w:cs="Arial"/>
          <w:b/>
          <w:szCs w:val="22"/>
        </w:rPr>
        <w:t xml:space="preserve">lst not guaranteed, </w:t>
      </w:r>
      <w:r w:rsidR="00D941AA">
        <w:rPr>
          <w:rFonts w:ascii="Arial" w:eastAsia="Times New Roman" w:hAnsi="Arial" w:cs="Arial"/>
          <w:b/>
          <w:szCs w:val="22"/>
        </w:rPr>
        <w:t xml:space="preserve">attempts will be made to place </w:t>
      </w:r>
      <w:r w:rsidR="0092095D" w:rsidRPr="00752749">
        <w:rPr>
          <w:rFonts w:ascii="Arial" w:eastAsia="Times New Roman" w:hAnsi="Arial" w:cs="Arial"/>
          <w:b/>
          <w:szCs w:val="22"/>
        </w:rPr>
        <w:t>successful candidate</w:t>
      </w:r>
      <w:r w:rsidR="00D941AA">
        <w:rPr>
          <w:rFonts w:ascii="Arial" w:eastAsia="Times New Roman" w:hAnsi="Arial" w:cs="Arial"/>
          <w:b/>
          <w:szCs w:val="22"/>
        </w:rPr>
        <w:t>s</w:t>
      </w:r>
      <w:r w:rsidR="0092095D" w:rsidRPr="00752749">
        <w:rPr>
          <w:rFonts w:ascii="Arial" w:eastAsia="Times New Roman" w:hAnsi="Arial" w:cs="Arial"/>
          <w:b/>
          <w:szCs w:val="22"/>
        </w:rPr>
        <w:t xml:space="preserve"> in their preferred office, subject to business need.</w:t>
      </w:r>
    </w:p>
    <w:p w:rsidR="003B6305" w:rsidRPr="00752749" w:rsidRDefault="003B6305" w:rsidP="00696D14">
      <w:pPr>
        <w:rPr>
          <w:rFonts w:ascii="Arial" w:eastAsia="Times New Roman" w:hAnsi="Arial" w:cs="Arial"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Birmingham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Bristol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Leeds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Liverpool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London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Manchester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3B6305" w:rsidRPr="00752749" w:rsidTr="00354F56">
        <w:tc>
          <w:tcPr>
            <w:tcW w:w="708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Newcastle Upon Tyne</w:t>
            </w:r>
          </w:p>
          <w:p w:rsidR="00354F56" w:rsidRPr="00752749" w:rsidRDefault="00354F56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  <w:tc>
          <w:tcPr>
            <w:tcW w:w="1933" w:type="dxa"/>
          </w:tcPr>
          <w:p w:rsidR="003B6305" w:rsidRPr="00752749" w:rsidRDefault="003B6305" w:rsidP="00696D14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262B6A" w:rsidRPr="00752749" w:rsidRDefault="00262B6A" w:rsidP="00696D14">
      <w:pPr>
        <w:rPr>
          <w:rFonts w:ascii="Arial" w:eastAsia="Times New Roman" w:hAnsi="Arial" w:cs="Arial"/>
          <w:b/>
          <w:color w:val="FF0000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FF0000"/>
          <w:szCs w:val="22"/>
          <w:u w:val="single"/>
        </w:rPr>
        <w:br w:type="page"/>
      </w:r>
    </w:p>
    <w:p w:rsidR="00647CD9" w:rsidRPr="00752749" w:rsidRDefault="00A03CD7" w:rsidP="00696D14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 xml:space="preserve">SECTION </w:t>
      </w:r>
      <w:r w:rsidR="00752749"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C</w:t>
      </w: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 xml:space="preserve">: Academics </w:t>
      </w:r>
    </w:p>
    <w:p w:rsidR="00647CD9" w:rsidRPr="00752749" w:rsidRDefault="00647CD9" w:rsidP="00647CD9">
      <w:pPr>
        <w:rPr>
          <w:rFonts w:ascii="Arial" w:eastAsia="Times New Roman" w:hAnsi="Arial" w:cs="Arial"/>
          <w:szCs w:val="22"/>
        </w:rPr>
      </w:pPr>
    </w:p>
    <w:p w:rsidR="00647CD9" w:rsidRPr="00752749" w:rsidRDefault="00647CD9" w:rsidP="00647CD9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GCSE</w:t>
      </w:r>
      <w:r w:rsidR="00716DE7" w:rsidRPr="00752749">
        <w:rPr>
          <w:rFonts w:ascii="Arial" w:eastAsia="Times New Roman" w:hAnsi="Arial" w:cs="Arial"/>
          <w:b/>
          <w:szCs w:val="22"/>
        </w:rPr>
        <w:t>s</w:t>
      </w:r>
      <w:r w:rsidRPr="00752749">
        <w:rPr>
          <w:rFonts w:ascii="Arial" w:eastAsia="Times New Roman" w:hAnsi="Arial" w:cs="Arial"/>
          <w:b/>
          <w:szCs w:val="22"/>
        </w:rPr>
        <w:t> </w:t>
      </w:r>
      <w:r w:rsidR="001416D6" w:rsidRPr="00752749">
        <w:rPr>
          <w:rFonts w:ascii="Arial" w:eastAsia="Times New Roman" w:hAnsi="Arial" w:cs="Arial"/>
          <w:b/>
          <w:szCs w:val="22"/>
        </w:rPr>
        <w:t>or equivalent</w:t>
      </w:r>
    </w:p>
    <w:p w:rsidR="00936877" w:rsidRPr="00752749" w:rsidRDefault="00936877" w:rsidP="00647CD9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209"/>
      </w:tblGrid>
      <w:tr w:rsidR="00936877" w:rsidRPr="00752749" w:rsidTr="00415C65">
        <w:trPr>
          <w:trHeight w:val="475"/>
        </w:trPr>
        <w:tc>
          <w:tcPr>
            <w:tcW w:w="4248" w:type="dxa"/>
          </w:tcPr>
          <w:p w:rsidR="00936877" w:rsidRPr="00752749" w:rsidRDefault="00936877" w:rsidP="00936877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Subject</w:t>
            </w:r>
          </w:p>
        </w:tc>
        <w:tc>
          <w:tcPr>
            <w:tcW w:w="1559" w:type="dxa"/>
          </w:tcPr>
          <w:p w:rsidR="00936877" w:rsidRPr="00752749" w:rsidRDefault="00936877" w:rsidP="00936877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Grade</w:t>
            </w:r>
          </w:p>
        </w:tc>
        <w:tc>
          <w:tcPr>
            <w:tcW w:w="3209" w:type="dxa"/>
          </w:tcPr>
          <w:p w:rsidR="00936877" w:rsidRPr="00752749" w:rsidRDefault="00936877" w:rsidP="00936877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Date Obtained</w:t>
            </w:r>
          </w:p>
        </w:tc>
      </w:tr>
      <w:tr w:rsidR="00936877" w:rsidRPr="00752749" w:rsidTr="00415C65">
        <w:trPr>
          <w:trHeight w:val="425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17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22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00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21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13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04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25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17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B35EAC" w:rsidRPr="00752749" w:rsidTr="00415C65">
        <w:trPr>
          <w:trHeight w:val="417"/>
        </w:trPr>
        <w:tc>
          <w:tcPr>
            <w:tcW w:w="4248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B35EAC" w:rsidRPr="00752749" w:rsidTr="00415C65">
        <w:trPr>
          <w:trHeight w:val="417"/>
        </w:trPr>
        <w:tc>
          <w:tcPr>
            <w:tcW w:w="4248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B35EAC" w:rsidRPr="00752749" w:rsidRDefault="00B35EAC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2D054A" w:rsidRPr="00752749" w:rsidTr="00415C65">
        <w:trPr>
          <w:trHeight w:val="417"/>
        </w:trPr>
        <w:tc>
          <w:tcPr>
            <w:tcW w:w="4248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36877" w:rsidRPr="00752749" w:rsidTr="00415C65">
        <w:trPr>
          <w:trHeight w:val="409"/>
        </w:trPr>
        <w:tc>
          <w:tcPr>
            <w:tcW w:w="4248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5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36877" w:rsidRPr="00752749" w:rsidRDefault="00936877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004163" w:rsidRPr="00752749" w:rsidRDefault="00004163" w:rsidP="00647CD9">
      <w:pPr>
        <w:rPr>
          <w:rFonts w:ascii="Arial" w:eastAsia="Times New Roman" w:hAnsi="Arial" w:cs="Arial"/>
          <w:szCs w:val="22"/>
        </w:rPr>
      </w:pPr>
    </w:p>
    <w:p w:rsidR="00647CD9" w:rsidRPr="00752749" w:rsidRDefault="001416D6" w:rsidP="00647CD9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A-</w:t>
      </w:r>
      <w:r w:rsidR="00004163" w:rsidRPr="00752749">
        <w:rPr>
          <w:rFonts w:ascii="Arial" w:eastAsia="Times New Roman" w:hAnsi="Arial" w:cs="Arial"/>
          <w:b/>
          <w:szCs w:val="22"/>
        </w:rPr>
        <w:t>L</w:t>
      </w:r>
      <w:r w:rsidR="00647CD9" w:rsidRPr="00752749">
        <w:rPr>
          <w:rFonts w:ascii="Arial" w:eastAsia="Times New Roman" w:hAnsi="Arial" w:cs="Arial"/>
          <w:b/>
          <w:szCs w:val="22"/>
        </w:rPr>
        <w:t>evel</w:t>
      </w:r>
      <w:r w:rsidR="00716DE7" w:rsidRPr="00752749">
        <w:rPr>
          <w:rFonts w:ascii="Arial" w:eastAsia="Times New Roman" w:hAnsi="Arial" w:cs="Arial"/>
          <w:b/>
          <w:szCs w:val="22"/>
        </w:rPr>
        <w:t>s</w:t>
      </w:r>
      <w:r w:rsidR="00647CD9" w:rsidRPr="00752749">
        <w:rPr>
          <w:rFonts w:ascii="Arial" w:eastAsia="Times New Roman" w:hAnsi="Arial" w:cs="Arial"/>
          <w:b/>
          <w:szCs w:val="22"/>
        </w:rPr>
        <w:t> </w:t>
      </w:r>
      <w:r w:rsidRPr="00752749">
        <w:rPr>
          <w:rFonts w:ascii="Arial" w:eastAsia="Times New Roman" w:hAnsi="Arial" w:cs="Arial"/>
          <w:b/>
          <w:szCs w:val="22"/>
        </w:rPr>
        <w:t>or equivalent</w:t>
      </w:r>
    </w:p>
    <w:p w:rsidR="0070731B" w:rsidRPr="00752749" w:rsidRDefault="0070731B" w:rsidP="00647CD9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9"/>
        <w:gridCol w:w="1518"/>
        <w:gridCol w:w="3209"/>
      </w:tblGrid>
      <w:tr w:rsidR="0092095D" w:rsidRPr="00752749" w:rsidTr="0092095D">
        <w:trPr>
          <w:trHeight w:val="413"/>
        </w:trPr>
        <w:tc>
          <w:tcPr>
            <w:tcW w:w="4289" w:type="dxa"/>
          </w:tcPr>
          <w:p w:rsidR="0092095D" w:rsidRPr="00752749" w:rsidRDefault="0092095D" w:rsidP="00B74546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Subject</w:t>
            </w:r>
          </w:p>
        </w:tc>
        <w:tc>
          <w:tcPr>
            <w:tcW w:w="1518" w:type="dxa"/>
          </w:tcPr>
          <w:p w:rsidR="0092095D" w:rsidRPr="00752749" w:rsidRDefault="0092095D" w:rsidP="00B74546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Grade</w:t>
            </w:r>
          </w:p>
        </w:tc>
        <w:tc>
          <w:tcPr>
            <w:tcW w:w="3209" w:type="dxa"/>
          </w:tcPr>
          <w:p w:rsidR="0092095D" w:rsidRPr="00752749" w:rsidRDefault="0092095D" w:rsidP="00B74546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Date Obtained</w:t>
            </w:r>
          </w:p>
        </w:tc>
      </w:tr>
      <w:tr w:rsidR="0092095D" w:rsidRPr="00752749" w:rsidTr="0092095D">
        <w:trPr>
          <w:trHeight w:val="420"/>
        </w:trPr>
        <w:tc>
          <w:tcPr>
            <w:tcW w:w="428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18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2095D" w:rsidRPr="00752749" w:rsidTr="0092095D">
        <w:trPr>
          <w:trHeight w:val="420"/>
        </w:trPr>
        <w:tc>
          <w:tcPr>
            <w:tcW w:w="428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18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2095D" w:rsidRPr="00752749" w:rsidTr="0092095D">
        <w:trPr>
          <w:trHeight w:val="403"/>
        </w:trPr>
        <w:tc>
          <w:tcPr>
            <w:tcW w:w="428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18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2095D" w:rsidRPr="00752749" w:rsidTr="0092095D">
        <w:trPr>
          <w:trHeight w:val="403"/>
        </w:trPr>
        <w:tc>
          <w:tcPr>
            <w:tcW w:w="428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18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92095D" w:rsidRPr="00752749" w:rsidTr="0092095D">
        <w:trPr>
          <w:trHeight w:val="403"/>
        </w:trPr>
        <w:tc>
          <w:tcPr>
            <w:tcW w:w="428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518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209" w:type="dxa"/>
          </w:tcPr>
          <w:p w:rsidR="0092095D" w:rsidRPr="00752749" w:rsidRDefault="0092095D" w:rsidP="00647CD9">
            <w:pPr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004163" w:rsidRPr="00752749" w:rsidRDefault="00004163" w:rsidP="00647CD9">
      <w:pPr>
        <w:rPr>
          <w:rFonts w:ascii="Arial" w:eastAsia="Times New Roman" w:hAnsi="Arial" w:cs="Arial"/>
          <w:szCs w:val="22"/>
        </w:rPr>
      </w:pPr>
    </w:p>
    <w:p w:rsidR="00647CD9" w:rsidRPr="00752749" w:rsidRDefault="00647CD9" w:rsidP="00647CD9">
      <w:pPr>
        <w:rPr>
          <w:rFonts w:ascii="Arial" w:eastAsia="Times New Roman" w:hAnsi="Arial" w:cs="Arial"/>
          <w:b/>
          <w:szCs w:val="22"/>
          <w:u w:val="single"/>
        </w:rPr>
      </w:pPr>
      <w:r w:rsidRPr="00752749">
        <w:rPr>
          <w:rFonts w:ascii="Arial" w:eastAsia="Times New Roman" w:hAnsi="Arial" w:cs="Arial"/>
          <w:b/>
          <w:szCs w:val="22"/>
          <w:u w:val="single"/>
        </w:rPr>
        <w:t>Undergraduate </w:t>
      </w:r>
      <w:r w:rsidR="005E2837" w:rsidRPr="00752749">
        <w:rPr>
          <w:rFonts w:ascii="Arial" w:eastAsia="Times New Roman" w:hAnsi="Arial" w:cs="Arial"/>
          <w:b/>
          <w:szCs w:val="22"/>
          <w:u w:val="single"/>
        </w:rPr>
        <w:t>Degree</w:t>
      </w:r>
    </w:p>
    <w:p w:rsidR="00A03CD7" w:rsidRPr="00752749" w:rsidRDefault="00A03CD7" w:rsidP="00647CD9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1416D6" w:rsidRPr="00752749" w:rsidTr="00F6176D">
        <w:tc>
          <w:tcPr>
            <w:tcW w:w="5807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 xml:space="preserve">Course: </w:t>
            </w:r>
          </w:p>
        </w:tc>
        <w:tc>
          <w:tcPr>
            <w:tcW w:w="3209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1416D6" w:rsidRPr="00752749" w:rsidTr="00F6176D">
        <w:tc>
          <w:tcPr>
            <w:tcW w:w="5807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Dates (years):</w:t>
            </w:r>
          </w:p>
        </w:tc>
        <w:tc>
          <w:tcPr>
            <w:tcW w:w="3209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1416D6" w:rsidRPr="00752749" w:rsidTr="00F6176D">
        <w:tc>
          <w:tcPr>
            <w:tcW w:w="5807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 xml:space="preserve">Overall classification: </w:t>
            </w:r>
          </w:p>
        </w:tc>
        <w:tc>
          <w:tcPr>
            <w:tcW w:w="3209" w:type="dxa"/>
          </w:tcPr>
          <w:p w:rsidR="001416D6" w:rsidRPr="00752749" w:rsidRDefault="001416D6" w:rsidP="001416D6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B66B6B" w:rsidRPr="00752749" w:rsidRDefault="00B66B6B" w:rsidP="00647CD9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br w:type="page"/>
      </w:r>
    </w:p>
    <w:p w:rsidR="0060009C" w:rsidRPr="00752749" w:rsidRDefault="00F41843" w:rsidP="00647CD9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BREAKDOWN</w:t>
      </w:r>
      <w:r w:rsidR="00B35EAC" w:rsidRPr="00752749">
        <w:rPr>
          <w:rFonts w:ascii="Arial" w:eastAsia="Times New Roman" w:hAnsi="Arial" w:cs="Arial"/>
          <w:b/>
          <w:szCs w:val="22"/>
        </w:rPr>
        <w:t xml:space="preserve"> OF RESULTS</w:t>
      </w:r>
      <w:r w:rsidRPr="00752749">
        <w:rPr>
          <w:rFonts w:ascii="Arial" w:eastAsia="Times New Roman" w:hAnsi="Arial" w:cs="Arial"/>
          <w:b/>
          <w:szCs w:val="22"/>
        </w:rPr>
        <w:t xml:space="preserve"> </w:t>
      </w:r>
    </w:p>
    <w:p w:rsidR="00AE5B1A" w:rsidRPr="00752749" w:rsidRDefault="00AE5B1A" w:rsidP="00647CD9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5807"/>
        <w:gridCol w:w="3213"/>
      </w:tblGrid>
      <w:tr w:rsidR="005F5EAC" w:rsidRPr="00752749" w:rsidTr="00F6176D">
        <w:trPr>
          <w:trHeight w:val="412"/>
        </w:trPr>
        <w:tc>
          <w:tcPr>
            <w:tcW w:w="5807" w:type="dxa"/>
          </w:tcPr>
          <w:p w:rsidR="005F5EAC" w:rsidRPr="00752749" w:rsidRDefault="005F5EAC" w:rsidP="003D07CF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Module</w:t>
            </w:r>
          </w:p>
        </w:tc>
        <w:tc>
          <w:tcPr>
            <w:tcW w:w="3213" w:type="dxa"/>
          </w:tcPr>
          <w:p w:rsidR="005F5EAC" w:rsidRPr="00752749" w:rsidRDefault="005F5EAC" w:rsidP="003D07CF">
            <w:pPr>
              <w:jc w:val="center"/>
              <w:rPr>
                <w:rFonts w:ascii="Arial" w:eastAsia="Times New Roman" w:hAnsi="Arial" w:cs="Arial"/>
                <w:b/>
                <w:szCs w:val="22"/>
                <w:lang w:val="de-DE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Grade</w:t>
            </w:r>
            <w:r w:rsidR="00716DE7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 xml:space="preserve"> &amp; Raw Mark (e</w:t>
            </w:r>
            <w:r w:rsidR="00B35EAC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.</w:t>
            </w:r>
            <w:r w:rsidR="00716DE7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g</w:t>
            </w:r>
            <w:r w:rsidR="00B35EAC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.</w:t>
            </w:r>
            <w:r w:rsidR="00716DE7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 xml:space="preserve"> 2:1, 67)</w:t>
            </w: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A03CD7" w:rsidRPr="00752749" w:rsidTr="00F6176D">
        <w:trPr>
          <w:trHeight w:val="449"/>
        </w:trPr>
        <w:tc>
          <w:tcPr>
            <w:tcW w:w="5807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A03CD7" w:rsidRPr="00752749" w:rsidTr="00F6176D">
        <w:trPr>
          <w:trHeight w:val="449"/>
        </w:trPr>
        <w:tc>
          <w:tcPr>
            <w:tcW w:w="5807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5F5EAC" w:rsidRPr="00752749" w:rsidTr="00F6176D">
        <w:trPr>
          <w:trHeight w:val="449"/>
        </w:trPr>
        <w:tc>
          <w:tcPr>
            <w:tcW w:w="5807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5F5EAC" w:rsidRPr="00752749" w:rsidRDefault="005F5EAC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A03CD7" w:rsidRPr="00752749" w:rsidTr="00F6176D">
        <w:trPr>
          <w:trHeight w:val="449"/>
        </w:trPr>
        <w:tc>
          <w:tcPr>
            <w:tcW w:w="5807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A03CD7" w:rsidRPr="00752749" w:rsidRDefault="00A03CD7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2D054A" w:rsidRPr="00752749" w:rsidTr="00F6176D">
        <w:trPr>
          <w:trHeight w:val="449"/>
        </w:trPr>
        <w:tc>
          <w:tcPr>
            <w:tcW w:w="5807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2D054A" w:rsidRPr="00752749" w:rsidTr="00F6176D">
        <w:trPr>
          <w:trHeight w:val="449"/>
        </w:trPr>
        <w:tc>
          <w:tcPr>
            <w:tcW w:w="5807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2D054A" w:rsidRPr="00752749" w:rsidRDefault="002D054A" w:rsidP="00647CD9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</w:tbl>
    <w:p w:rsidR="0060009C" w:rsidRPr="00752749" w:rsidRDefault="0060009C" w:rsidP="00647CD9">
      <w:pPr>
        <w:rPr>
          <w:rFonts w:ascii="Arial" w:eastAsia="Times New Roman" w:hAnsi="Arial" w:cs="Arial"/>
          <w:szCs w:val="22"/>
          <w:lang w:val="de-DE"/>
        </w:rPr>
      </w:pPr>
    </w:p>
    <w:p w:rsidR="00647CD9" w:rsidRPr="00752749" w:rsidRDefault="0060009C" w:rsidP="00647CD9">
      <w:pPr>
        <w:rPr>
          <w:rFonts w:ascii="Arial" w:eastAsia="Times New Roman" w:hAnsi="Arial" w:cs="Arial"/>
          <w:b/>
          <w:szCs w:val="22"/>
          <w:u w:val="single"/>
        </w:rPr>
      </w:pPr>
      <w:r w:rsidRPr="00752749">
        <w:rPr>
          <w:rFonts w:ascii="Arial" w:eastAsia="Times New Roman" w:hAnsi="Arial" w:cs="Arial"/>
          <w:b/>
          <w:szCs w:val="22"/>
          <w:u w:val="single"/>
        </w:rPr>
        <w:t>Post-G</w:t>
      </w:r>
      <w:r w:rsidR="00647CD9" w:rsidRPr="00752749">
        <w:rPr>
          <w:rFonts w:ascii="Arial" w:eastAsia="Times New Roman" w:hAnsi="Arial" w:cs="Arial"/>
          <w:b/>
          <w:szCs w:val="22"/>
          <w:u w:val="single"/>
        </w:rPr>
        <w:t>raduate </w:t>
      </w:r>
      <w:r w:rsidR="00A03CD7" w:rsidRPr="00752749">
        <w:rPr>
          <w:rFonts w:ascii="Arial" w:eastAsia="Times New Roman" w:hAnsi="Arial" w:cs="Arial"/>
          <w:b/>
          <w:szCs w:val="22"/>
          <w:u w:val="single"/>
        </w:rPr>
        <w:t>Qualifications (GDL / BVC / BPTC</w:t>
      </w:r>
      <w:r w:rsidRPr="00752749">
        <w:rPr>
          <w:rFonts w:ascii="Arial" w:eastAsia="Times New Roman" w:hAnsi="Arial" w:cs="Arial"/>
          <w:b/>
          <w:szCs w:val="22"/>
          <w:u w:val="single"/>
        </w:rPr>
        <w:t>)</w:t>
      </w:r>
    </w:p>
    <w:p w:rsidR="00F41843" w:rsidRPr="00752749" w:rsidRDefault="00F41843" w:rsidP="00647CD9">
      <w:pPr>
        <w:rPr>
          <w:rFonts w:ascii="Arial" w:eastAsia="Times New Roman" w:hAnsi="Arial" w:cs="Arial"/>
          <w:b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4F2DD0" w:rsidRPr="00752749" w:rsidTr="00F6176D">
        <w:tc>
          <w:tcPr>
            <w:tcW w:w="5807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 xml:space="preserve">Course: </w:t>
            </w:r>
          </w:p>
        </w:tc>
        <w:tc>
          <w:tcPr>
            <w:tcW w:w="3209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4F2DD0" w:rsidRPr="00752749" w:rsidTr="00F6176D">
        <w:tc>
          <w:tcPr>
            <w:tcW w:w="5807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Dates (years):</w:t>
            </w:r>
          </w:p>
        </w:tc>
        <w:tc>
          <w:tcPr>
            <w:tcW w:w="3209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  <w:tr w:rsidR="004F2DD0" w:rsidRPr="00752749" w:rsidTr="00F6176D">
        <w:tc>
          <w:tcPr>
            <w:tcW w:w="5807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 w:val="28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 xml:space="preserve">Overall classification: </w:t>
            </w:r>
          </w:p>
        </w:tc>
        <w:tc>
          <w:tcPr>
            <w:tcW w:w="3209" w:type="dxa"/>
          </w:tcPr>
          <w:p w:rsidR="004F2DD0" w:rsidRPr="00752749" w:rsidRDefault="004F2DD0" w:rsidP="008A7C45">
            <w:pPr>
              <w:spacing w:line="480" w:lineRule="auto"/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2D054A" w:rsidRPr="00752749" w:rsidRDefault="002D054A" w:rsidP="00F41843">
      <w:pPr>
        <w:rPr>
          <w:rFonts w:ascii="Arial" w:eastAsia="Times New Roman" w:hAnsi="Arial" w:cs="Arial"/>
          <w:b/>
          <w:szCs w:val="22"/>
        </w:rPr>
      </w:pPr>
    </w:p>
    <w:p w:rsidR="00262B6A" w:rsidRPr="00752749" w:rsidRDefault="00262B6A" w:rsidP="00F41843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br w:type="page"/>
      </w:r>
    </w:p>
    <w:p w:rsidR="00F41843" w:rsidRPr="00752749" w:rsidRDefault="00716DE7" w:rsidP="00F41843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BREAKDOWN</w:t>
      </w:r>
      <w:r w:rsidR="00B35EAC" w:rsidRPr="00752749">
        <w:rPr>
          <w:rFonts w:ascii="Arial" w:eastAsia="Times New Roman" w:hAnsi="Arial" w:cs="Arial"/>
          <w:b/>
          <w:szCs w:val="22"/>
        </w:rPr>
        <w:t xml:space="preserve"> OF RESULTS</w:t>
      </w:r>
    </w:p>
    <w:p w:rsidR="00AE5B1A" w:rsidRPr="00752749" w:rsidRDefault="00AE5B1A" w:rsidP="00F41843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5807"/>
        <w:gridCol w:w="3213"/>
      </w:tblGrid>
      <w:tr w:rsidR="00F41843" w:rsidRPr="00752749" w:rsidTr="00F6176D">
        <w:trPr>
          <w:trHeight w:val="412"/>
        </w:trPr>
        <w:tc>
          <w:tcPr>
            <w:tcW w:w="5807" w:type="dxa"/>
          </w:tcPr>
          <w:p w:rsidR="00F41843" w:rsidRPr="00752749" w:rsidRDefault="00F41843" w:rsidP="00EF54CD">
            <w:pPr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</w:rPr>
              <w:t>Module</w:t>
            </w:r>
          </w:p>
        </w:tc>
        <w:tc>
          <w:tcPr>
            <w:tcW w:w="3213" w:type="dxa"/>
          </w:tcPr>
          <w:p w:rsidR="00F41843" w:rsidRPr="00752749" w:rsidRDefault="00F41843" w:rsidP="00B35EAC">
            <w:pPr>
              <w:jc w:val="center"/>
              <w:rPr>
                <w:rFonts w:ascii="Arial" w:eastAsia="Times New Roman" w:hAnsi="Arial" w:cs="Arial"/>
                <w:b/>
                <w:szCs w:val="22"/>
                <w:lang w:val="de-DE"/>
              </w:rPr>
            </w:pPr>
            <w:r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Grade</w:t>
            </w:r>
            <w:r w:rsidR="00716DE7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 xml:space="preserve"> &amp; Raw Mark </w:t>
            </w:r>
            <w:r w:rsidR="00B35EAC" w:rsidRPr="00752749">
              <w:rPr>
                <w:rFonts w:ascii="Arial" w:eastAsia="Times New Roman" w:hAnsi="Arial" w:cs="Arial"/>
                <w:b/>
                <w:szCs w:val="22"/>
                <w:lang w:val="de-DE"/>
              </w:rPr>
              <w:t>(e.g. VC, 76)</w:t>
            </w: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  <w:tr w:rsidR="00F41843" w:rsidRPr="00752749" w:rsidTr="00F6176D">
        <w:trPr>
          <w:trHeight w:val="449"/>
        </w:trPr>
        <w:tc>
          <w:tcPr>
            <w:tcW w:w="5807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  <w:tc>
          <w:tcPr>
            <w:tcW w:w="3213" w:type="dxa"/>
          </w:tcPr>
          <w:p w:rsidR="00F41843" w:rsidRPr="00752749" w:rsidRDefault="00F41843" w:rsidP="00EF54CD">
            <w:pPr>
              <w:rPr>
                <w:rFonts w:ascii="Arial" w:eastAsia="Times New Roman" w:hAnsi="Arial" w:cs="Arial"/>
                <w:szCs w:val="22"/>
                <w:lang w:val="de-DE"/>
              </w:rPr>
            </w:pPr>
          </w:p>
        </w:tc>
      </w:tr>
    </w:tbl>
    <w:p w:rsidR="00B35EAC" w:rsidRPr="00752749" w:rsidRDefault="00B35EAC" w:rsidP="00647CD9">
      <w:pPr>
        <w:rPr>
          <w:rFonts w:ascii="Arial" w:eastAsia="Times New Roman" w:hAnsi="Arial" w:cs="Arial"/>
          <w:b/>
          <w:szCs w:val="22"/>
          <w:lang w:val="de-DE"/>
        </w:rPr>
      </w:pPr>
    </w:p>
    <w:p w:rsidR="00647CD9" w:rsidRPr="00752749" w:rsidRDefault="00647CD9" w:rsidP="00647CD9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Scholarships / Awards </w:t>
      </w:r>
    </w:p>
    <w:p w:rsidR="000A3ACE" w:rsidRPr="00752749" w:rsidRDefault="000A3ACE" w:rsidP="00647CD9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C22AD1">
        <w:trPr>
          <w:trHeight w:val="1943"/>
        </w:trPr>
        <w:tc>
          <w:tcPr>
            <w:tcW w:w="9016" w:type="dxa"/>
          </w:tcPr>
          <w:p w:rsidR="00C22AD1" w:rsidRPr="00752749" w:rsidRDefault="00C22AD1" w:rsidP="00647CD9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C22AD1" w:rsidRPr="00752749" w:rsidRDefault="00C22AD1" w:rsidP="00647CD9">
      <w:pPr>
        <w:rPr>
          <w:rFonts w:ascii="Arial" w:eastAsia="Times New Roman" w:hAnsi="Arial" w:cs="Arial"/>
          <w:b/>
          <w:szCs w:val="22"/>
        </w:rPr>
      </w:pPr>
    </w:p>
    <w:p w:rsidR="00847B69" w:rsidRPr="00752749" w:rsidRDefault="00847B69" w:rsidP="002B7688">
      <w:pPr>
        <w:jc w:val="both"/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Extenuating Circumstances – please include any information you wish the Pupillage Commi</w:t>
      </w:r>
      <w:r w:rsidR="001E3B72" w:rsidRPr="00752749">
        <w:rPr>
          <w:rFonts w:ascii="Arial" w:eastAsia="Times New Roman" w:hAnsi="Arial" w:cs="Arial"/>
          <w:b/>
          <w:szCs w:val="22"/>
        </w:rPr>
        <w:t>ttee to consider when reviewing the above Section</w:t>
      </w:r>
      <w:r w:rsidRPr="00752749">
        <w:rPr>
          <w:rFonts w:ascii="Arial" w:eastAsia="Times New Roman" w:hAnsi="Arial" w:cs="Arial"/>
          <w:b/>
          <w:szCs w:val="22"/>
        </w:rPr>
        <w:t xml:space="preserve">.  Please note this is not a compulsory section and should be used only where applicable. </w:t>
      </w:r>
    </w:p>
    <w:p w:rsidR="00847B69" w:rsidRPr="00752749" w:rsidRDefault="00847B69" w:rsidP="00847B69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C22AD1">
        <w:trPr>
          <w:trHeight w:val="1862"/>
        </w:trPr>
        <w:tc>
          <w:tcPr>
            <w:tcW w:w="9016" w:type="dxa"/>
          </w:tcPr>
          <w:p w:rsidR="00C22AD1" w:rsidRPr="00752749" w:rsidRDefault="00C22AD1" w:rsidP="00847B69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C22AD1" w:rsidRPr="00752749" w:rsidRDefault="00C22AD1" w:rsidP="00C0560B">
      <w:pPr>
        <w:rPr>
          <w:rFonts w:ascii="Arial" w:eastAsia="Times New Roman" w:hAnsi="Arial" w:cs="Arial"/>
          <w:b/>
          <w:color w:val="FF0000"/>
          <w:szCs w:val="22"/>
          <w:u w:val="single"/>
        </w:rPr>
      </w:pPr>
    </w:p>
    <w:p w:rsidR="00DA503A" w:rsidRPr="00752749" w:rsidRDefault="00DA503A" w:rsidP="00C0560B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 xml:space="preserve">SECTION </w:t>
      </w:r>
      <w:r w:rsidR="00752749"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D</w:t>
      </w:r>
      <w:r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: Employment and Experience</w:t>
      </w:r>
    </w:p>
    <w:p w:rsidR="00DA503A" w:rsidRPr="00752749" w:rsidRDefault="00DA503A" w:rsidP="00C0560B">
      <w:pPr>
        <w:rPr>
          <w:rFonts w:ascii="Arial" w:eastAsia="Times New Roman" w:hAnsi="Arial" w:cs="Arial"/>
          <w:b/>
          <w:szCs w:val="22"/>
        </w:rPr>
      </w:pPr>
    </w:p>
    <w:p w:rsidR="00DA503A" w:rsidRPr="00752749" w:rsidRDefault="00DA503A" w:rsidP="00DA503A">
      <w:pPr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 xml:space="preserve">Legal Experience (include legal employment, mini-pupillages, mooting/debating experience and marshalling) </w:t>
      </w:r>
    </w:p>
    <w:p w:rsidR="000A3ACE" w:rsidRPr="00752749" w:rsidRDefault="000A3ACE" w:rsidP="00647CD9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C22AD1">
        <w:trPr>
          <w:trHeight w:val="12140"/>
        </w:trPr>
        <w:tc>
          <w:tcPr>
            <w:tcW w:w="9016" w:type="dxa"/>
          </w:tcPr>
          <w:p w:rsidR="00C22AD1" w:rsidRPr="00752749" w:rsidRDefault="00C22AD1" w:rsidP="00647CD9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C22AD1" w:rsidRPr="00752749" w:rsidRDefault="00C22AD1" w:rsidP="00647CD9">
      <w:pPr>
        <w:rPr>
          <w:rFonts w:ascii="Arial" w:eastAsia="Times New Roman" w:hAnsi="Arial" w:cs="Arial"/>
          <w:b/>
          <w:szCs w:val="22"/>
        </w:rPr>
      </w:pPr>
    </w:p>
    <w:p w:rsidR="00D57C17" w:rsidRPr="00752749" w:rsidRDefault="009B6830" w:rsidP="00DA503A">
      <w:pPr>
        <w:tabs>
          <w:tab w:val="left" w:pos="350"/>
          <w:tab w:val="left" w:pos="1157"/>
          <w:tab w:val="left" w:pos="2019"/>
        </w:tabs>
        <w:rPr>
          <w:rFonts w:ascii="Arial" w:eastAsia="Times New Roman" w:hAnsi="Arial" w:cs="Arial"/>
          <w:b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Non-Legal Experience</w:t>
      </w:r>
      <w:r w:rsidR="007F40F1" w:rsidRPr="00752749">
        <w:rPr>
          <w:rFonts w:ascii="Arial" w:eastAsia="Times New Roman" w:hAnsi="Arial" w:cs="Arial"/>
          <w:b/>
          <w:szCs w:val="22"/>
        </w:rPr>
        <w:t xml:space="preserve"> </w:t>
      </w:r>
      <w:r w:rsidR="00DA503A" w:rsidRPr="00752749">
        <w:rPr>
          <w:rFonts w:ascii="Arial" w:eastAsia="Times New Roman" w:hAnsi="Arial" w:cs="Arial"/>
          <w:b/>
          <w:szCs w:val="22"/>
        </w:rPr>
        <w:t xml:space="preserve">(non-legal employment, </w:t>
      </w:r>
      <w:r w:rsidR="005F5F98" w:rsidRPr="00752749">
        <w:rPr>
          <w:rFonts w:ascii="Arial" w:eastAsia="Times New Roman" w:hAnsi="Arial" w:cs="Arial"/>
          <w:b/>
          <w:szCs w:val="22"/>
        </w:rPr>
        <w:t>positions of responsibility)</w:t>
      </w:r>
    </w:p>
    <w:p w:rsidR="009B6830" w:rsidRPr="00752749" w:rsidRDefault="009B6830" w:rsidP="00647CD9">
      <w:pPr>
        <w:rPr>
          <w:rFonts w:ascii="Arial" w:eastAsia="Times New Roman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C22AD1">
        <w:trPr>
          <w:trHeight w:val="5957"/>
        </w:trPr>
        <w:tc>
          <w:tcPr>
            <w:tcW w:w="9016" w:type="dxa"/>
          </w:tcPr>
          <w:p w:rsidR="00C22AD1" w:rsidRPr="00752749" w:rsidRDefault="00C22AD1" w:rsidP="00647CD9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C22AD1" w:rsidRPr="00752749" w:rsidRDefault="00C22AD1" w:rsidP="00647CD9">
      <w:pPr>
        <w:rPr>
          <w:rFonts w:ascii="Arial" w:eastAsia="Times New Roman" w:hAnsi="Arial" w:cs="Arial"/>
          <w:b/>
          <w:szCs w:val="22"/>
        </w:rPr>
      </w:pPr>
    </w:p>
    <w:p w:rsidR="00FD6CF4" w:rsidRPr="00752749" w:rsidRDefault="009B6830" w:rsidP="00647CD9">
      <w:pPr>
        <w:rPr>
          <w:rFonts w:ascii="Arial" w:eastAsia="Times New Roman" w:hAnsi="Arial" w:cs="Arial"/>
          <w:szCs w:val="22"/>
        </w:rPr>
      </w:pPr>
      <w:r w:rsidRPr="00752749">
        <w:rPr>
          <w:rFonts w:ascii="Arial" w:eastAsia="Times New Roman" w:hAnsi="Arial" w:cs="Arial"/>
          <w:b/>
          <w:szCs w:val="22"/>
        </w:rPr>
        <w:t>Pr</w:t>
      </w:r>
      <w:r w:rsidR="00A85509" w:rsidRPr="00752749">
        <w:rPr>
          <w:rFonts w:ascii="Arial" w:eastAsia="Times New Roman" w:hAnsi="Arial" w:cs="Arial"/>
          <w:b/>
          <w:szCs w:val="22"/>
        </w:rPr>
        <w:t>actice Areas of Interest</w:t>
      </w:r>
      <w:r w:rsidR="00F0630A" w:rsidRPr="00752749">
        <w:rPr>
          <w:rFonts w:ascii="Arial" w:eastAsia="Times New Roman" w:hAnsi="Arial" w:cs="Arial"/>
          <w:b/>
          <w:szCs w:val="22"/>
        </w:rPr>
        <w:t xml:space="preserve"> </w:t>
      </w:r>
      <w:r w:rsidR="00F0630A" w:rsidRPr="00752749">
        <w:rPr>
          <w:rFonts w:ascii="Arial" w:eastAsia="Times New Roman" w:hAnsi="Arial" w:cs="Arial"/>
          <w:szCs w:val="22"/>
        </w:rPr>
        <w:t>(</w:t>
      </w:r>
      <w:r w:rsidR="006E3527" w:rsidRPr="00752749">
        <w:rPr>
          <w:rFonts w:ascii="Arial" w:eastAsia="Times New Roman" w:hAnsi="Arial" w:cs="Arial"/>
          <w:szCs w:val="22"/>
        </w:rPr>
        <w:t>List with brief reasons why</w:t>
      </w:r>
      <w:r w:rsidR="00F41843" w:rsidRPr="00752749">
        <w:rPr>
          <w:rFonts w:ascii="Arial" w:eastAsia="Times New Roman" w:hAnsi="Arial" w:cs="Arial"/>
          <w:szCs w:val="22"/>
        </w:rPr>
        <w:t xml:space="preserve">) </w:t>
      </w:r>
    </w:p>
    <w:p w:rsidR="003574DD" w:rsidRPr="00752749" w:rsidRDefault="003574DD" w:rsidP="00647CD9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C22AD1">
        <w:trPr>
          <w:trHeight w:val="5975"/>
        </w:trPr>
        <w:tc>
          <w:tcPr>
            <w:tcW w:w="9016" w:type="dxa"/>
          </w:tcPr>
          <w:p w:rsidR="00C22AD1" w:rsidRPr="00752749" w:rsidRDefault="00C22AD1" w:rsidP="00BD2E50">
            <w:pPr>
              <w:rPr>
                <w:rFonts w:ascii="Arial" w:eastAsia="Times New Roman" w:hAnsi="Arial" w:cs="Arial"/>
                <w:b/>
                <w:szCs w:val="22"/>
              </w:rPr>
            </w:pPr>
          </w:p>
        </w:tc>
      </w:tr>
    </w:tbl>
    <w:p w:rsidR="00F41843" w:rsidRPr="00752749" w:rsidRDefault="00C22AD1" w:rsidP="00647CD9">
      <w:pPr>
        <w:rPr>
          <w:rFonts w:ascii="Arial" w:eastAsia="Times New Roman" w:hAnsi="Arial" w:cs="Arial"/>
          <w:b/>
          <w:color w:val="DF296E"/>
          <w:szCs w:val="22"/>
          <w:u w:val="single"/>
        </w:rPr>
      </w:pPr>
      <w:r w:rsidRPr="00752749">
        <w:rPr>
          <w:rFonts w:ascii="Arial" w:eastAsia="Times New Roman" w:hAnsi="Arial" w:cs="Arial"/>
          <w:b/>
          <w:color w:val="FF0000"/>
          <w:szCs w:val="22"/>
          <w:u w:val="single"/>
        </w:rPr>
        <w:br w:type="page"/>
      </w:r>
      <w:r w:rsidR="005F5F98"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 xml:space="preserve">SECTION </w:t>
      </w:r>
      <w:r w:rsidR="00752749"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E</w:t>
      </w:r>
      <w:r w:rsidR="00F41843" w:rsidRPr="00752749">
        <w:rPr>
          <w:rFonts w:ascii="Arial" w:eastAsia="Times New Roman" w:hAnsi="Arial" w:cs="Arial"/>
          <w:b/>
          <w:color w:val="DF296E"/>
          <w:szCs w:val="22"/>
          <w:u w:val="single"/>
        </w:rPr>
        <w:t>: QUESTIONNAIRE</w:t>
      </w:r>
    </w:p>
    <w:p w:rsidR="00F41843" w:rsidRPr="00752749" w:rsidRDefault="00F41843" w:rsidP="00647CD9">
      <w:pPr>
        <w:rPr>
          <w:rFonts w:ascii="Arial" w:eastAsia="Times New Roman" w:hAnsi="Arial" w:cs="Arial"/>
          <w:szCs w:val="22"/>
        </w:rPr>
      </w:pPr>
    </w:p>
    <w:p w:rsidR="00647CD9" w:rsidRPr="00752749" w:rsidRDefault="00F41843" w:rsidP="00647CD9">
      <w:pPr>
        <w:rPr>
          <w:rFonts w:ascii="Arial" w:eastAsia="Times New Roman" w:hAnsi="Arial" w:cs="Arial"/>
          <w:szCs w:val="22"/>
        </w:rPr>
      </w:pPr>
      <w:r w:rsidRPr="00752749">
        <w:rPr>
          <w:rFonts w:ascii="Arial" w:eastAsia="Times New Roman" w:hAnsi="Arial" w:cs="Arial"/>
          <w:szCs w:val="22"/>
        </w:rPr>
        <w:t xml:space="preserve">Please answer every question and </w:t>
      </w:r>
      <w:r w:rsidR="005F5EAC" w:rsidRPr="00752749">
        <w:rPr>
          <w:rFonts w:ascii="Arial" w:eastAsia="Times New Roman" w:hAnsi="Arial" w:cs="Arial"/>
          <w:szCs w:val="22"/>
        </w:rPr>
        <w:t xml:space="preserve">ensure your answers are no </w:t>
      </w:r>
      <w:r w:rsidR="00D941AA">
        <w:rPr>
          <w:rFonts w:ascii="Arial" w:eastAsia="Times New Roman" w:hAnsi="Arial" w:cs="Arial"/>
          <w:szCs w:val="22"/>
        </w:rPr>
        <w:t xml:space="preserve">longer </w:t>
      </w:r>
      <w:r w:rsidR="005F5EAC" w:rsidRPr="00752749">
        <w:rPr>
          <w:rFonts w:ascii="Arial" w:eastAsia="Times New Roman" w:hAnsi="Arial" w:cs="Arial"/>
          <w:szCs w:val="22"/>
        </w:rPr>
        <w:t xml:space="preserve">than </w:t>
      </w:r>
      <w:r w:rsidR="00D941AA" w:rsidRPr="00D941AA">
        <w:rPr>
          <w:rFonts w:ascii="Arial" w:eastAsia="Times New Roman" w:hAnsi="Arial" w:cs="Arial"/>
          <w:szCs w:val="22"/>
        </w:rPr>
        <w:t>the</w:t>
      </w:r>
      <w:r w:rsidR="00D941AA">
        <w:rPr>
          <w:rFonts w:ascii="Arial" w:eastAsia="Times New Roman" w:hAnsi="Arial" w:cs="Arial"/>
          <w:b/>
          <w:szCs w:val="22"/>
        </w:rPr>
        <w:t xml:space="preserve"> </w:t>
      </w:r>
      <w:r w:rsidR="00D941AA" w:rsidRPr="00D941AA">
        <w:rPr>
          <w:rFonts w:ascii="Arial" w:eastAsia="Times New Roman" w:hAnsi="Arial" w:cs="Arial"/>
          <w:szCs w:val="22"/>
        </w:rPr>
        <w:t>word limit for each question</w:t>
      </w:r>
      <w:r w:rsidR="005F5EAC" w:rsidRPr="00752749">
        <w:rPr>
          <w:rFonts w:ascii="Arial" w:eastAsia="Times New Roman" w:hAnsi="Arial" w:cs="Arial"/>
          <w:szCs w:val="22"/>
        </w:rPr>
        <w:t>:</w:t>
      </w:r>
    </w:p>
    <w:p w:rsidR="0070731B" w:rsidRPr="00752749" w:rsidRDefault="0070731B" w:rsidP="00647CD9">
      <w:pPr>
        <w:rPr>
          <w:rFonts w:ascii="Arial" w:eastAsia="Times New Roman" w:hAnsi="Arial" w:cs="Arial"/>
          <w:szCs w:val="22"/>
        </w:rPr>
      </w:pPr>
    </w:p>
    <w:p w:rsidR="00647CD9" w:rsidRPr="00752749" w:rsidRDefault="00D941AA" w:rsidP="00C22AD1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What are the benefits of the employed Bar over the self-employed Bar? (</w:t>
      </w:r>
      <w:r>
        <w:rPr>
          <w:rFonts w:ascii="Arial" w:eastAsia="Times New Roman" w:hAnsi="Arial" w:cs="Arial"/>
          <w:b/>
          <w:szCs w:val="22"/>
        </w:rPr>
        <w:t>200 words)</w:t>
      </w:r>
    </w:p>
    <w:p w:rsidR="005F5EAC" w:rsidRPr="00752749" w:rsidRDefault="005F5EAC" w:rsidP="005F5EAC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B66B6B">
        <w:trPr>
          <w:trHeight w:val="2627"/>
        </w:trPr>
        <w:tc>
          <w:tcPr>
            <w:tcW w:w="9016" w:type="dxa"/>
          </w:tcPr>
          <w:p w:rsidR="00C22AD1" w:rsidRPr="00752749" w:rsidRDefault="00C22AD1" w:rsidP="005F5EAC">
            <w:pPr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C22AD1" w:rsidRPr="00752749" w:rsidRDefault="00C22AD1" w:rsidP="005F5EAC">
      <w:pPr>
        <w:rPr>
          <w:rFonts w:ascii="Arial" w:eastAsia="Times New Roman" w:hAnsi="Arial" w:cs="Arial"/>
          <w:szCs w:val="22"/>
        </w:rPr>
      </w:pPr>
    </w:p>
    <w:p w:rsidR="00647CD9" w:rsidRPr="00752749" w:rsidRDefault="00BA2305" w:rsidP="00C22AD1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szCs w:val="22"/>
        </w:rPr>
      </w:pPr>
      <w:r w:rsidRPr="00752749">
        <w:rPr>
          <w:rFonts w:ascii="Arial" w:eastAsia="Times New Roman" w:hAnsi="Arial" w:cs="Arial"/>
          <w:szCs w:val="22"/>
        </w:rPr>
        <w:t xml:space="preserve">Why would you like to join DWF </w:t>
      </w:r>
      <w:r w:rsidR="00E030D5">
        <w:rPr>
          <w:rFonts w:ascii="Arial" w:eastAsia="Times New Roman" w:hAnsi="Arial" w:cs="Arial"/>
          <w:szCs w:val="22"/>
        </w:rPr>
        <w:t>Chambers</w:t>
      </w:r>
      <w:r w:rsidRPr="00752749">
        <w:rPr>
          <w:rFonts w:ascii="Arial" w:eastAsia="Times New Roman" w:hAnsi="Arial" w:cs="Arial"/>
          <w:szCs w:val="22"/>
        </w:rPr>
        <w:t xml:space="preserve"> Ltd? </w:t>
      </w:r>
      <w:r w:rsidR="00D941AA" w:rsidRPr="00D941AA">
        <w:rPr>
          <w:rFonts w:ascii="Arial" w:eastAsia="Times New Roman" w:hAnsi="Arial" w:cs="Arial"/>
          <w:b/>
          <w:szCs w:val="22"/>
        </w:rPr>
        <w:t>(200 words)</w:t>
      </w:r>
    </w:p>
    <w:p w:rsidR="005F5EAC" w:rsidRPr="00752749" w:rsidRDefault="005F5EAC" w:rsidP="005F5EAC">
      <w:pPr>
        <w:rPr>
          <w:rFonts w:ascii="Arial" w:eastAsia="Times New Roman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AD1" w:rsidRPr="00752749" w:rsidTr="00B66B6B">
        <w:trPr>
          <w:trHeight w:val="2735"/>
        </w:trPr>
        <w:tc>
          <w:tcPr>
            <w:tcW w:w="9016" w:type="dxa"/>
          </w:tcPr>
          <w:p w:rsidR="00C22AD1" w:rsidRPr="00752749" w:rsidRDefault="00C22AD1" w:rsidP="00273A5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73A52" w:rsidRPr="00752749" w:rsidRDefault="00273A52" w:rsidP="00273A52">
      <w:pPr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What is the strongest element of your application? </w:t>
      </w:r>
      <w:r>
        <w:rPr>
          <w:rFonts w:ascii="Arial" w:hAnsi="Arial" w:cs="Arial"/>
          <w:b/>
          <w:szCs w:val="22"/>
        </w:rPr>
        <w:t>(</w:t>
      </w:r>
      <w:r w:rsidRPr="00D941AA">
        <w:rPr>
          <w:rFonts w:ascii="Arial" w:hAnsi="Arial" w:cs="Arial"/>
          <w:b/>
          <w:szCs w:val="22"/>
        </w:rPr>
        <w:t>50 words)</w:t>
      </w:r>
    </w:p>
    <w:p w:rsidR="00D941AA" w:rsidRDefault="00D941AA" w:rsidP="00D941AA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1AA" w:rsidRPr="00752749" w:rsidTr="0008743D">
        <w:trPr>
          <w:trHeight w:val="2735"/>
        </w:trPr>
        <w:tc>
          <w:tcPr>
            <w:tcW w:w="9016" w:type="dxa"/>
          </w:tcPr>
          <w:p w:rsidR="00D941AA" w:rsidRPr="00752749" w:rsidRDefault="00D941AA" w:rsidP="0008743D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941AA" w:rsidRPr="00752749" w:rsidRDefault="00D941AA" w:rsidP="00D941AA">
      <w:pPr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Pr="00D941AA" w:rsidRDefault="00D941AA" w:rsidP="00C22AD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What is the weakest element of your application? </w:t>
      </w:r>
      <w:r>
        <w:rPr>
          <w:rFonts w:ascii="Arial" w:hAnsi="Arial" w:cs="Arial"/>
          <w:b/>
          <w:szCs w:val="22"/>
        </w:rPr>
        <w:t>(</w:t>
      </w:r>
      <w:r w:rsidRPr="00D941AA">
        <w:rPr>
          <w:rFonts w:ascii="Arial" w:hAnsi="Arial" w:cs="Arial"/>
          <w:b/>
          <w:szCs w:val="22"/>
        </w:rPr>
        <w:t>50 words)</w:t>
      </w:r>
    </w:p>
    <w:p w:rsidR="00D941AA" w:rsidRPr="00D941AA" w:rsidRDefault="00D941AA" w:rsidP="00D941AA">
      <w:pPr>
        <w:pStyle w:val="ListParagrap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1AA" w:rsidRPr="00752749" w:rsidTr="0008743D">
        <w:trPr>
          <w:trHeight w:val="2735"/>
        </w:trPr>
        <w:tc>
          <w:tcPr>
            <w:tcW w:w="9016" w:type="dxa"/>
          </w:tcPr>
          <w:p w:rsidR="00D941AA" w:rsidRPr="00D941AA" w:rsidRDefault="00D941AA" w:rsidP="00D941A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941AA" w:rsidRDefault="00D941AA" w:rsidP="00D941AA">
      <w:pPr>
        <w:pStyle w:val="ListParagraph"/>
        <w:rPr>
          <w:rFonts w:ascii="Arial" w:hAnsi="Arial" w:cs="Arial"/>
          <w:szCs w:val="22"/>
        </w:rPr>
      </w:pPr>
    </w:p>
    <w:p w:rsidR="00D941AA" w:rsidRPr="00752749" w:rsidRDefault="00D941AA" w:rsidP="00C22AD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What distinguishes your application from </w:t>
      </w:r>
      <w:r w:rsidR="00470BAE">
        <w:rPr>
          <w:rFonts w:ascii="Arial" w:hAnsi="Arial" w:cs="Arial"/>
          <w:szCs w:val="22"/>
        </w:rPr>
        <w:t xml:space="preserve">those of </w:t>
      </w:r>
      <w:r>
        <w:rPr>
          <w:rFonts w:ascii="Arial" w:hAnsi="Arial" w:cs="Arial"/>
          <w:szCs w:val="22"/>
        </w:rPr>
        <w:t xml:space="preserve">other candidates? </w:t>
      </w:r>
      <w:r>
        <w:rPr>
          <w:rFonts w:ascii="Arial" w:hAnsi="Arial" w:cs="Arial"/>
          <w:b/>
          <w:szCs w:val="22"/>
        </w:rPr>
        <w:t>(</w:t>
      </w:r>
      <w:r w:rsidRPr="00D941AA">
        <w:rPr>
          <w:rFonts w:ascii="Arial" w:hAnsi="Arial" w:cs="Arial"/>
          <w:b/>
          <w:szCs w:val="22"/>
        </w:rPr>
        <w:t>50 words)</w:t>
      </w:r>
    </w:p>
    <w:p w:rsidR="00CA6716" w:rsidRPr="00752749" w:rsidRDefault="00CA6716" w:rsidP="00CA6716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1AA" w:rsidRPr="00752749" w:rsidTr="0008743D">
        <w:trPr>
          <w:trHeight w:val="2735"/>
        </w:trPr>
        <w:tc>
          <w:tcPr>
            <w:tcW w:w="9016" w:type="dxa"/>
          </w:tcPr>
          <w:p w:rsidR="00D941AA" w:rsidRPr="00752749" w:rsidRDefault="00D941AA" w:rsidP="0008743D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941AA" w:rsidRPr="00752749" w:rsidRDefault="00D941AA" w:rsidP="00D941AA">
      <w:pPr>
        <w:rPr>
          <w:rFonts w:ascii="Arial" w:hAnsi="Arial" w:cs="Arial"/>
          <w:szCs w:val="22"/>
        </w:rPr>
      </w:pPr>
    </w:p>
    <w:p w:rsidR="00B66B6B" w:rsidRPr="00752749" w:rsidRDefault="00B66B6B" w:rsidP="00716DE7">
      <w:pPr>
        <w:rPr>
          <w:rFonts w:ascii="Arial" w:hAnsi="Arial" w:cs="Arial"/>
          <w:b/>
          <w:color w:val="FF0000"/>
          <w:szCs w:val="22"/>
          <w:u w:val="single"/>
        </w:rPr>
      </w:pPr>
      <w:r w:rsidRPr="00752749">
        <w:rPr>
          <w:rFonts w:ascii="Arial" w:hAnsi="Arial" w:cs="Arial"/>
          <w:b/>
          <w:color w:val="FF0000"/>
          <w:szCs w:val="22"/>
          <w:u w:val="single"/>
        </w:rPr>
        <w:br w:type="page"/>
      </w:r>
    </w:p>
    <w:p w:rsidR="00716DE7" w:rsidRPr="00752749" w:rsidRDefault="00716DE7" w:rsidP="00716DE7">
      <w:pPr>
        <w:rPr>
          <w:rFonts w:ascii="Arial" w:hAnsi="Arial" w:cs="Arial"/>
          <w:b/>
          <w:color w:val="DF296E"/>
          <w:szCs w:val="22"/>
          <w:u w:val="single"/>
        </w:rPr>
      </w:pPr>
      <w:r w:rsidRPr="00752749">
        <w:rPr>
          <w:rFonts w:ascii="Arial" w:hAnsi="Arial" w:cs="Arial"/>
          <w:b/>
          <w:color w:val="DF296E"/>
          <w:szCs w:val="22"/>
          <w:u w:val="single"/>
        </w:rPr>
        <w:t xml:space="preserve">Section </w:t>
      </w:r>
      <w:r w:rsidR="00752749" w:rsidRPr="00752749">
        <w:rPr>
          <w:rFonts w:ascii="Arial" w:hAnsi="Arial" w:cs="Arial"/>
          <w:b/>
          <w:color w:val="DF296E"/>
          <w:szCs w:val="22"/>
          <w:u w:val="single"/>
        </w:rPr>
        <w:t>F</w:t>
      </w:r>
      <w:r w:rsidRPr="00752749">
        <w:rPr>
          <w:rFonts w:ascii="Arial" w:hAnsi="Arial" w:cs="Arial"/>
          <w:b/>
          <w:color w:val="DF296E"/>
          <w:szCs w:val="22"/>
          <w:u w:val="single"/>
        </w:rPr>
        <w:t xml:space="preserve">: Essay </w:t>
      </w:r>
    </w:p>
    <w:p w:rsidR="00716DE7" w:rsidRPr="00752749" w:rsidRDefault="00716DE7" w:rsidP="00BA2305">
      <w:pPr>
        <w:rPr>
          <w:rFonts w:ascii="Arial" w:hAnsi="Arial" w:cs="Arial"/>
          <w:szCs w:val="22"/>
        </w:rPr>
      </w:pPr>
    </w:p>
    <w:p w:rsidR="00BA2305" w:rsidRPr="00752749" w:rsidRDefault="00DA70B0" w:rsidP="00BA2305">
      <w:pPr>
        <w:rPr>
          <w:rFonts w:ascii="Arial" w:hAnsi="Arial" w:cs="Arial"/>
          <w:b/>
          <w:szCs w:val="22"/>
        </w:rPr>
      </w:pPr>
      <w:r w:rsidRPr="00752749">
        <w:rPr>
          <w:rFonts w:ascii="Arial" w:hAnsi="Arial" w:cs="Arial"/>
          <w:b/>
          <w:szCs w:val="22"/>
        </w:rPr>
        <w:t xml:space="preserve">You are required to answer </w:t>
      </w:r>
      <w:r w:rsidR="00A3678C">
        <w:rPr>
          <w:rFonts w:ascii="Arial" w:hAnsi="Arial" w:cs="Arial"/>
          <w:b/>
          <w:szCs w:val="22"/>
        </w:rPr>
        <w:t xml:space="preserve">one </w:t>
      </w:r>
      <w:r w:rsidRPr="00752749">
        <w:rPr>
          <w:rFonts w:ascii="Arial" w:hAnsi="Arial" w:cs="Arial"/>
          <w:b/>
          <w:szCs w:val="22"/>
        </w:rPr>
        <w:t>of the below essay questions</w:t>
      </w:r>
      <w:r w:rsidR="00A3678C">
        <w:rPr>
          <w:rFonts w:ascii="Arial" w:hAnsi="Arial" w:cs="Arial"/>
          <w:b/>
          <w:szCs w:val="22"/>
        </w:rPr>
        <w:t>, arguing either for or against</w:t>
      </w:r>
      <w:r w:rsidRPr="00752749">
        <w:rPr>
          <w:rFonts w:ascii="Arial" w:hAnsi="Arial" w:cs="Arial"/>
          <w:b/>
          <w:szCs w:val="22"/>
        </w:rPr>
        <w:t xml:space="preserve"> (</w:t>
      </w:r>
      <w:r w:rsidR="00E85CB4" w:rsidRPr="00752749">
        <w:rPr>
          <w:rFonts w:ascii="Arial" w:hAnsi="Arial" w:cs="Arial"/>
          <w:b/>
          <w:szCs w:val="22"/>
        </w:rPr>
        <w:t>5</w:t>
      </w:r>
      <w:r w:rsidRPr="00752749">
        <w:rPr>
          <w:rFonts w:ascii="Arial" w:hAnsi="Arial" w:cs="Arial"/>
          <w:b/>
          <w:szCs w:val="22"/>
        </w:rPr>
        <w:t>00 words max).</w:t>
      </w:r>
    </w:p>
    <w:p w:rsidR="00BA2305" w:rsidRPr="00752749" w:rsidRDefault="00BA2305" w:rsidP="00BA2305">
      <w:pPr>
        <w:rPr>
          <w:rFonts w:ascii="Arial" w:hAnsi="Arial" w:cs="Arial"/>
          <w:b/>
          <w:szCs w:val="22"/>
        </w:rPr>
      </w:pPr>
    </w:p>
    <w:p w:rsidR="00D941AA" w:rsidRPr="00752749" w:rsidRDefault="00D941AA" w:rsidP="00B66B6B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 individual's right to protest should not disproportionally impact the general public</w:t>
      </w:r>
      <w:r w:rsidR="002F1AAA">
        <w:rPr>
          <w:rFonts w:ascii="Arial" w:hAnsi="Arial" w:cs="Arial"/>
          <w:szCs w:val="22"/>
        </w:rPr>
        <w:t xml:space="preserve">. </w:t>
      </w:r>
    </w:p>
    <w:p w:rsidR="00280A20" w:rsidRPr="00752749" w:rsidRDefault="00280A20" w:rsidP="00B66B6B">
      <w:pPr>
        <w:pStyle w:val="ListParagraph"/>
        <w:rPr>
          <w:rFonts w:ascii="Arial" w:hAnsi="Arial" w:cs="Arial"/>
          <w:szCs w:val="22"/>
        </w:rPr>
      </w:pPr>
    </w:p>
    <w:p w:rsidR="00DA70B0" w:rsidRPr="00752749" w:rsidRDefault="00DA70B0" w:rsidP="00B66B6B">
      <w:pPr>
        <w:pStyle w:val="ListParagraph"/>
        <w:rPr>
          <w:rFonts w:ascii="Arial" w:hAnsi="Arial" w:cs="Arial"/>
          <w:szCs w:val="22"/>
        </w:rPr>
      </w:pPr>
      <w:r w:rsidRPr="00752749">
        <w:rPr>
          <w:rFonts w:ascii="Arial" w:hAnsi="Arial" w:cs="Arial"/>
          <w:szCs w:val="22"/>
        </w:rPr>
        <w:t>OR</w:t>
      </w:r>
    </w:p>
    <w:p w:rsidR="00280A20" w:rsidRPr="00752749" w:rsidRDefault="00280A20" w:rsidP="00280A20">
      <w:pPr>
        <w:pStyle w:val="ListParagraph"/>
        <w:rPr>
          <w:rFonts w:ascii="Arial" w:hAnsi="Arial" w:cs="Arial"/>
          <w:szCs w:val="22"/>
        </w:rPr>
      </w:pPr>
    </w:p>
    <w:p w:rsidR="00DA70B0" w:rsidRPr="00752749" w:rsidRDefault="00AF7796" w:rsidP="00B66B6B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a data controller breaches their obligations, individuals should be entitled to damages, irrelevant of how trivial such a breach is.</w:t>
      </w:r>
    </w:p>
    <w:p w:rsidR="00273A52" w:rsidRPr="00752749" w:rsidRDefault="00273A52" w:rsidP="00CA6716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B6B" w:rsidRPr="00752749" w:rsidTr="00B66B6B">
        <w:tc>
          <w:tcPr>
            <w:tcW w:w="9016" w:type="dxa"/>
          </w:tcPr>
          <w:p w:rsidR="00B66B6B" w:rsidRPr="00752749" w:rsidRDefault="00B66B6B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FC63B2" w:rsidRPr="00752749" w:rsidRDefault="00FC63B2" w:rsidP="00B66B6B">
            <w:pPr>
              <w:rPr>
                <w:sz w:val="28"/>
              </w:rPr>
            </w:pPr>
          </w:p>
          <w:p w:rsidR="00B66B6B" w:rsidRPr="00752749" w:rsidRDefault="00B66B6B" w:rsidP="00CA671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66B6B" w:rsidRPr="00752749" w:rsidRDefault="00B66B6B" w:rsidP="00CA6716">
      <w:pPr>
        <w:rPr>
          <w:rFonts w:ascii="Arial" w:hAnsi="Arial" w:cs="Arial"/>
          <w:szCs w:val="22"/>
        </w:rPr>
      </w:pPr>
    </w:p>
    <w:sectPr w:rsidR="00B66B6B" w:rsidRPr="007527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AE" w:rsidRDefault="00E847AE" w:rsidP="00647CD9">
      <w:r>
        <w:separator/>
      </w:r>
    </w:p>
  </w:endnote>
  <w:endnote w:type="continuationSeparator" w:id="0">
    <w:p w:rsidR="00E847AE" w:rsidRDefault="00E847AE" w:rsidP="006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AE" w:rsidRDefault="00E847AE" w:rsidP="00647CD9">
      <w:r>
        <w:separator/>
      </w:r>
    </w:p>
  </w:footnote>
  <w:footnote w:type="continuationSeparator" w:id="0">
    <w:p w:rsidR="00E847AE" w:rsidRDefault="00E847AE" w:rsidP="0064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D9" w:rsidRDefault="00647CD9">
    <w:pPr>
      <w:pStyle w:val="Header"/>
    </w:pPr>
    <w:r>
      <w:ptab w:relativeTo="margin" w:alignment="center" w:leader="none"/>
    </w:r>
    <w:r>
      <w:ptab w:relativeTo="margin" w:alignment="right" w:leader="none"/>
    </w:r>
    <w:r w:rsidRPr="007D5AC0">
      <w:rPr>
        <w:noProof/>
      </w:rPr>
      <w:drawing>
        <wp:inline distT="0" distB="0" distL="0" distR="0" wp14:anchorId="30E6864D" wp14:editId="16BAF9CD">
          <wp:extent cx="561109" cy="520700"/>
          <wp:effectExtent l="0" t="0" r="0" b="0"/>
          <wp:docPr id="2" name="Picture 2" descr="C:\Users\sahf\AppData\Local\Microsoft\Windows\INetCache\Content.Outlook\2XDV2PYR\dwf-advocac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hf\AppData\Local\Microsoft\Windows\INetCache\Content.Outlook\2XDV2PYR\dwf-advocacy-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00"/>
                  <a:stretch/>
                </pic:blipFill>
                <pic:spPr bwMode="auto">
                  <a:xfrm>
                    <a:off x="0" y="0"/>
                    <a:ext cx="561332" cy="520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EC9"/>
    <w:multiLevelType w:val="hybridMultilevel"/>
    <w:tmpl w:val="5A8AF0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634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17A"/>
    <w:multiLevelType w:val="hybridMultilevel"/>
    <w:tmpl w:val="8B2A5A26"/>
    <w:lvl w:ilvl="0" w:tplc="7988DF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8CE"/>
    <w:multiLevelType w:val="hybridMultilevel"/>
    <w:tmpl w:val="CBE0D0EA"/>
    <w:lvl w:ilvl="0" w:tplc="64DA8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588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57A5"/>
    <w:multiLevelType w:val="hybridMultilevel"/>
    <w:tmpl w:val="AD307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2BE1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6D47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465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56C"/>
    <w:multiLevelType w:val="hybridMultilevel"/>
    <w:tmpl w:val="CA247B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328B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3BB5"/>
    <w:multiLevelType w:val="hybridMultilevel"/>
    <w:tmpl w:val="D5164E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95AB5"/>
    <w:multiLevelType w:val="hybridMultilevel"/>
    <w:tmpl w:val="3DCE5998"/>
    <w:lvl w:ilvl="0" w:tplc="CE16C24A">
      <w:start w:val="6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D9"/>
    <w:rsid w:val="00004163"/>
    <w:rsid w:val="00026DC6"/>
    <w:rsid w:val="0002759C"/>
    <w:rsid w:val="000471C4"/>
    <w:rsid w:val="000678E7"/>
    <w:rsid w:val="000850FD"/>
    <w:rsid w:val="000A1D88"/>
    <w:rsid w:val="000A3ACE"/>
    <w:rsid w:val="000E71FF"/>
    <w:rsid w:val="001030F5"/>
    <w:rsid w:val="00104B78"/>
    <w:rsid w:val="001103FB"/>
    <w:rsid w:val="00113952"/>
    <w:rsid w:val="00127C1D"/>
    <w:rsid w:val="00135FAD"/>
    <w:rsid w:val="00137410"/>
    <w:rsid w:val="001416D6"/>
    <w:rsid w:val="00150B7B"/>
    <w:rsid w:val="00150D4E"/>
    <w:rsid w:val="001638AA"/>
    <w:rsid w:val="00164DF1"/>
    <w:rsid w:val="001A5325"/>
    <w:rsid w:val="001B7963"/>
    <w:rsid w:val="001E3B72"/>
    <w:rsid w:val="0023086E"/>
    <w:rsid w:val="00236F07"/>
    <w:rsid w:val="00262B6A"/>
    <w:rsid w:val="00267F8A"/>
    <w:rsid w:val="00273A52"/>
    <w:rsid w:val="00280A20"/>
    <w:rsid w:val="002A047B"/>
    <w:rsid w:val="002B7688"/>
    <w:rsid w:val="002D054A"/>
    <w:rsid w:val="002D462E"/>
    <w:rsid w:val="002F1AAA"/>
    <w:rsid w:val="00325E2E"/>
    <w:rsid w:val="00354F56"/>
    <w:rsid w:val="003574DD"/>
    <w:rsid w:val="00362227"/>
    <w:rsid w:val="00370357"/>
    <w:rsid w:val="00377EDE"/>
    <w:rsid w:val="003A3AD0"/>
    <w:rsid w:val="003B6305"/>
    <w:rsid w:val="003C2ACC"/>
    <w:rsid w:val="003C37E1"/>
    <w:rsid w:val="003D07CF"/>
    <w:rsid w:val="00415C65"/>
    <w:rsid w:val="00456D10"/>
    <w:rsid w:val="00462608"/>
    <w:rsid w:val="00470BAE"/>
    <w:rsid w:val="00472EE2"/>
    <w:rsid w:val="00491FC0"/>
    <w:rsid w:val="00496E48"/>
    <w:rsid w:val="004A7A41"/>
    <w:rsid w:val="004F2DD0"/>
    <w:rsid w:val="005317C8"/>
    <w:rsid w:val="005331F1"/>
    <w:rsid w:val="00584E72"/>
    <w:rsid w:val="005A2356"/>
    <w:rsid w:val="005C689B"/>
    <w:rsid w:val="005E2837"/>
    <w:rsid w:val="005F5EAC"/>
    <w:rsid w:val="005F5F98"/>
    <w:rsid w:val="005F6E61"/>
    <w:rsid w:val="0060009C"/>
    <w:rsid w:val="00610A46"/>
    <w:rsid w:val="00614E52"/>
    <w:rsid w:val="00634DAB"/>
    <w:rsid w:val="00640A10"/>
    <w:rsid w:val="00647CD9"/>
    <w:rsid w:val="006772B5"/>
    <w:rsid w:val="00696D14"/>
    <w:rsid w:val="006B0E08"/>
    <w:rsid w:val="006C0885"/>
    <w:rsid w:val="006D456D"/>
    <w:rsid w:val="006E30E3"/>
    <w:rsid w:val="006E3527"/>
    <w:rsid w:val="0070731B"/>
    <w:rsid w:val="00716C09"/>
    <w:rsid w:val="00716DE7"/>
    <w:rsid w:val="00752749"/>
    <w:rsid w:val="00782925"/>
    <w:rsid w:val="00793350"/>
    <w:rsid w:val="007B4F0C"/>
    <w:rsid w:val="007C613F"/>
    <w:rsid w:val="007D4B96"/>
    <w:rsid w:val="007F203C"/>
    <w:rsid w:val="007F40F1"/>
    <w:rsid w:val="008044B3"/>
    <w:rsid w:val="008163C5"/>
    <w:rsid w:val="00840AAF"/>
    <w:rsid w:val="00847B69"/>
    <w:rsid w:val="008A4616"/>
    <w:rsid w:val="008C1957"/>
    <w:rsid w:val="008F2106"/>
    <w:rsid w:val="0092095D"/>
    <w:rsid w:val="00932727"/>
    <w:rsid w:val="00936877"/>
    <w:rsid w:val="00946EA9"/>
    <w:rsid w:val="0096303E"/>
    <w:rsid w:val="00966D0F"/>
    <w:rsid w:val="00976E87"/>
    <w:rsid w:val="009B0B81"/>
    <w:rsid w:val="009B321E"/>
    <w:rsid w:val="009B6830"/>
    <w:rsid w:val="009C22AF"/>
    <w:rsid w:val="009F52F2"/>
    <w:rsid w:val="00A03CD7"/>
    <w:rsid w:val="00A068D5"/>
    <w:rsid w:val="00A14F4C"/>
    <w:rsid w:val="00A1703E"/>
    <w:rsid w:val="00A341DC"/>
    <w:rsid w:val="00A36316"/>
    <w:rsid w:val="00A3678C"/>
    <w:rsid w:val="00A76025"/>
    <w:rsid w:val="00A85509"/>
    <w:rsid w:val="00AB54DB"/>
    <w:rsid w:val="00AC2984"/>
    <w:rsid w:val="00AE5B1A"/>
    <w:rsid w:val="00AF7796"/>
    <w:rsid w:val="00B14387"/>
    <w:rsid w:val="00B200E3"/>
    <w:rsid w:val="00B31179"/>
    <w:rsid w:val="00B35EAC"/>
    <w:rsid w:val="00B42209"/>
    <w:rsid w:val="00B66B6B"/>
    <w:rsid w:val="00B74546"/>
    <w:rsid w:val="00B8638B"/>
    <w:rsid w:val="00BA2305"/>
    <w:rsid w:val="00BE7D7D"/>
    <w:rsid w:val="00C0560B"/>
    <w:rsid w:val="00C10652"/>
    <w:rsid w:val="00C22AD1"/>
    <w:rsid w:val="00C306FA"/>
    <w:rsid w:val="00C82147"/>
    <w:rsid w:val="00C87858"/>
    <w:rsid w:val="00CA6716"/>
    <w:rsid w:val="00CB413C"/>
    <w:rsid w:val="00CC66A7"/>
    <w:rsid w:val="00CD0A60"/>
    <w:rsid w:val="00CE032F"/>
    <w:rsid w:val="00D03474"/>
    <w:rsid w:val="00D21A26"/>
    <w:rsid w:val="00D273AB"/>
    <w:rsid w:val="00D430B2"/>
    <w:rsid w:val="00D43761"/>
    <w:rsid w:val="00D57C17"/>
    <w:rsid w:val="00D617C1"/>
    <w:rsid w:val="00D81394"/>
    <w:rsid w:val="00D92666"/>
    <w:rsid w:val="00D92E0A"/>
    <w:rsid w:val="00D941AA"/>
    <w:rsid w:val="00DA503A"/>
    <w:rsid w:val="00DA5B10"/>
    <w:rsid w:val="00DA70B0"/>
    <w:rsid w:val="00E030D5"/>
    <w:rsid w:val="00E05F00"/>
    <w:rsid w:val="00E06BEC"/>
    <w:rsid w:val="00E20440"/>
    <w:rsid w:val="00E52D8B"/>
    <w:rsid w:val="00E77E89"/>
    <w:rsid w:val="00E847AE"/>
    <w:rsid w:val="00E85CB4"/>
    <w:rsid w:val="00E94737"/>
    <w:rsid w:val="00EA08F1"/>
    <w:rsid w:val="00EA3621"/>
    <w:rsid w:val="00EA49A2"/>
    <w:rsid w:val="00F0630A"/>
    <w:rsid w:val="00F41843"/>
    <w:rsid w:val="00F42AC4"/>
    <w:rsid w:val="00F523E1"/>
    <w:rsid w:val="00F6176D"/>
    <w:rsid w:val="00F648AD"/>
    <w:rsid w:val="00FB1B4F"/>
    <w:rsid w:val="00FB6AA3"/>
    <w:rsid w:val="00FC63B2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7E68"/>
  <w15:chartTrackingRefBased/>
  <w15:docId w15:val="{3155E7CB-FA0F-4A86-898C-B07A665A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7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D9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731B"/>
    <w:pPr>
      <w:ind w:left="720"/>
      <w:contextualSpacing/>
    </w:pPr>
  </w:style>
  <w:style w:type="table" w:styleId="TableGrid">
    <w:name w:val="Table Grid"/>
    <w:basedOn w:val="TableNormal"/>
    <w:uiPriority w:val="39"/>
    <w:rsid w:val="00A1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71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6D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DE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16DE7"/>
    <w:rPr>
      <w:vertAlign w:val="superscript"/>
    </w:rPr>
  </w:style>
  <w:style w:type="paragraph" w:customStyle="1" w:styleId="DocumentLabel">
    <w:name w:val="Document Label"/>
    <w:basedOn w:val="Normal"/>
    <w:next w:val="Normal"/>
    <w:rsid w:val="00D617C1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styleId="IntenseReference">
    <w:name w:val="Intense Reference"/>
    <w:uiPriority w:val="32"/>
    <w:qFormat/>
    <w:rsid w:val="00D617C1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5EF0-4C8A-4689-B9EC-E7A012E6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489</Words>
  <Characters>2759</Characters>
  <Application>Microsoft Office Word</Application>
  <DocSecurity>0</DocSecurity>
  <Lines>361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DWF LLP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DWF Advocacy</dc:creator>
  <cp:keywords/>
  <dc:description/>
  <cp:lastModifiedBy>Rachel Finnegan</cp:lastModifiedBy>
  <cp:revision>2</cp:revision>
  <cp:lastPrinted>2019-07-22T17:01:00Z</cp:lastPrinted>
  <dcterms:created xsi:type="dcterms:W3CDTF">2022-11-07T09:23:00Z</dcterms:created>
  <dcterms:modified xsi:type="dcterms:W3CDTF">2022-11-07T09:23:00Z</dcterms:modified>
</cp:coreProperties>
</file>